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637153" w14:textId="051A5569" w:rsidR="00B7491F" w:rsidRDefault="00B7491F" w:rsidP="00B7491F">
      <w:pPr>
        <w:jc w:val="right"/>
        <w:rPr>
          <w:rFonts w:ascii="Arial" w:hAnsi="Arial" w:cs="Arial"/>
          <w:b/>
          <w:sz w:val="24"/>
          <w:szCs w:val="24"/>
        </w:rPr>
      </w:pPr>
    </w:p>
    <w:p w14:paraId="58FB4D6F" w14:textId="14B093F9" w:rsidR="00F913D9" w:rsidRDefault="00F913D9" w:rsidP="00F913D9">
      <w:pPr>
        <w:pStyle w:val="PlainText"/>
        <w:rPr>
          <w:rFonts w:ascii="Gill Sans MT" w:hAnsi="Gill Sans MT"/>
          <w:sz w:val="22"/>
          <w:szCs w:val="22"/>
          <w:u w:val="single"/>
        </w:rPr>
      </w:pPr>
    </w:p>
    <w:p w14:paraId="2425D6A5" w14:textId="77777777" w:rsidR="00B7491F" w:rsidRDefault="00B7491F" w:rsidP="00B7491F">
      <w:pPr>
        <w:jc w:val="right"/>
        <w:rPr>
          <w:rFonts w:ascii="Gill Sans MT" w:hAnsi="Gill Sans MT" w:cs="Arial"/>
          <w:sz w:val="24"/>
          <w:szCs w:val="24"/>
        </w:rPr>
      </w:pPr>
    </w:p>
    <w:p w14:paraId="5AA82C51" w14:textId="77777777" w:rsidR="00B7491F" w:rsidRDefault="00B7491F" w:rsidP="00B7491F">
      <w:pPr>
        <w:rPr>
          <w:rFonts w:ascii="Gill Sans MT" w:hAnsi="Gill Sans MT"/>
          <w:b/>
          <w:sz w:val="24"/>
          <w:szCs w:val="24"/>
        </w:rPr>
      </w:pPr>
    </w:p>
    <w:p w14:paraId="00B8F7FF" w14:textId="77777777" w:rsidR="00B7491F" w:rsidRPr="0072512F" w:rsidRDefault="00B7491F" w:rsidP="00B7491F">
      <w:pPr>
        <w:jc w:val="right"/>
        <w:rPr>
          <w:rFonts w:ascii="Gill Sans MT" w:hAnsi="Gill Sans MT"/>
          <w:b/>
          <w:sz w:val="24"/>
          <w:szCs w:val="24"/>
        </w:rPr>
      </w:pPr>
    </w:p>
    <w:p w14:paraId="530E9993" w14:textId="77777777" w:rsidR="00B7491F" w:rsidRPr="00405A33" w:rsidRDefault="00B7491F" w:rsidP="00B7491F">
      <w:pPr>
        <w:spacing w:line="240" w:lineRule="auto"/>
        <w:jc w:val="center"/>
        <w:rPr>
          <w:rFonts w:ascii="Gill Sans MT" w:hAnsi="Gill Sans MT" w:cs="Arial"/>
          <w:b/>
        </w:rPr>
      </w:pPr>
      <w:r w:rsidRPr="00405A33">
        <w:rPr>
          <w:rFonts w:ascii="Gill Sans MT" w:hAnsi="Gill Sans MT"/>
          <w:noProof/>
          <w:lang w:eastAsia="en-GB"/>
        </w:rPr>
        <w:drawing>
          <wp:inline distT="0" distB="0" distL="0" distR="0" wp14:anchorId="0FDD8650" wp14:editId="40766296">
            <wp:extent cx="942975" cy="923925"/>
            <wp:effectExtent l="0" t="0" r="9525" b="9525"/>
            <wp:docPr id="1" name="Picture 1" descr="IAEA BLUE LOGO copy"/>
            <wp:cNvGraphicFramePr/>
            <a:graphic xmlns:a="http://schemas.openxmlformats.org/drawingml/2006/main">
              <a:graphicData uri="http://schemas.openxmlformats.org/drawingml/2006/picture">
                <pic:pic xmlns:pic="http://schemas.openxmlformats.org/drawingml/2006/picture">
                  <pic:nvPicPr>
                    <pic:cNvPr id="3" name="Picture 3" descr="IAEA BLUE LOGO copy"/>
                    <pic:cNvPicPr/>
                  </pic:nvPicPr>
                  <pic:blipFill>
                    <a:blip r:embed="rId11" cstate="print"/>
                    <a:srcRect/>
                    <a:stretch>
                      <a:fillRect/>
                    </a:stretch>
                  </pic:blipFill>
                  <pic:spPr bwMode="auto">
                    <a:xfrm>
                      <a:off x="0" y="0"/>
                      <a:ext cx="942975" cy="923925"/>
                    </a:xfrm>
                    <a:prstGeom prst="rect">
                      <a:avLst/>
                    </a:prstGeom>
                    <a:noFill/>
                    <a:ln w="9525">
                      <a:noFill/>
                      <a:miter lim="800000"/>
                      <a:headEnd/>
                      <a:tailEnd/>
                    </a:ln>
                  </pic:spPr>
                </pic:pic>
              </a:graphicData>
            </a:graphic>
          </wp:inline>
        </w:drawing>
      </w:r>
      <w:r w:rsidRPr="00405A33">
        <w:rPr>
          <w:rFonts w:ascii="Gill Sans MT" w:hAnsi="Gill Sans MT" w:cs="Arial"/>
          <w:b/>
        </w:rPr>
        <w:t xml:space="preserve">                                                 </w:t>
      </w:r>
    </w:p>
    <w:p w14:paraId="72266F1F" w14:textId="77777777" w:rsidR="00B7491F" w:rsidRPr="00405A33" w:rsidRDefault="00B7491F" w:rsidP="00B7491F">
      <w:pPr>
        <w:autoSpaceDE w:val="0"/>
        <w:autoSpaceDN w:val="0"/>
        <w:adjustRightInd w:val="0"/>
        <w:spacing w:before="120" w:after="0" w:line="240" w:lineRule="auto"/>
        <w:jc w:val="center"/>
        <w:rPr>
          <w:rFonts w:ascii="Gill Sans MT" w:eastAsia="Times New Roman" w:hAnsi="Gill Sans MT" w:cs="Times New Roman"/>
          <w:color w:val="003366"/>
          <w:sz w:val="28"/>
          <w:szCs w:val="28"/>
          <w:lang w:val="en-AU" w:eastAsia="en-AU"/>
        </w:rPr>
      </w:pPr>
      <w:r w:rsidRPr="00405A33">
        <w:rPr>
          <w:rFonts w:ascii="Gill Sans MT" w:eastAsia="Times New Roman" w:hAnsi="Gill Sans MT" w:cs="Arial"/>
          <w:b/>
          <w:color w:val="003366"/>
          <w:sz w:val="28"/>
          <w:szCs w:val="28"/>
          <w:lang w:val="en-AU" w:eastAsia="en-AU"/>
        </w:rPr>
        <w:t>The International Association for Educational Assessment</w:t>
      </w:r>
    </w:p>
    <w:p w14:paraId="4781F1F2" w14:textId="77777777" w:rsidR="00B7491F" w:rsidRPr="00405A33" w:rsidRDefault="00B7491F" w:rsidP="00B7491F">
      <w:pPr>
        <w:spacing w:line="240" w:lineRule="auto"/>
        <w:rPr>
          <w:rFonts w:ascii="Gill Sans MT" w:hAnsi="Gill Sans MT" w:cs="Arial"/>
          <w:b/>
          <w:sz w:val="28"/>
          <w:szCs w:val="28"/>
        </w:rPr>
      </w:pPr>
    </w:p>
    <w:p w14:paraId="5F2BAA27" w14:textId="77777777" w:rsidR="00B7491F" w:rsidRPr="006F2FFC" w:rsidRDefault="00B7491F" w:rsidP="00B7491F">
      <w:pPr>
        <w:autoSpaceDE w:val="0"/>
        <w:autoSpaceDN w:val="0"/>
        <w:adjustRightInd w:val="0"/>
        <w:spacing w:before="120" w:after="0" w:line="240" w:lineRule="auto"/>
        <w:jc w:val="center"/>
        <w:rPr>
          <w:rFonts w:ascii="Microsoft Sans Serif" w:eastAsia="Times New Roman" w:hAnsi="Microsoft Sans Serif" w:cs="Microsoft Sans Serif"/>
          <w:b/>
          <w:color w:val="003366"/>
          <w:sz w:val="40"/>
          <w:szCs w:val="40"/>
          <w:lang w:val="en-AU" w:eastAsia="en-AU"/>
        </w:rPr>
      </w:pPr>
      <w:r w:rsidRPr="006F2FFC">
        <w:rPr>
          <w:rFonts w:ascii="Microsoft Sans Serif" w:eastAsia="Times New Roman" w:hAnsi="Microsoft Sans Serif" w:cs="Microsoft Sans Serif"/>
          <w:b/>
          <w:color w:val="003366"/>
          <w:sz w:val="36"/>
          <w:szCs w:val="36"/>
          <w:lang w:val="en-AU" w:eastAsia="en-AU"/>
        </w:rPr>
        <w:t xml:space="preserve"> </w:t>
      </w:r>
      <w:r w:rsidRPr="006F2FFC">
        <w:rPr>
          <w:rFonts w:ascii="Microsoft Sans Serif" w:eastAsia="Times New Roman" w:hAnsi="Microsoft Sans Serif" w:cs="Microsoft Sans Serif"/>
          <w:b/>
          <w:color w:val="7030A0"/>
          <w:sz w:val="40"/>
          <w:szCs w:val="40"/>
          <w:lang w:val="en-AU" w:eastAsia="en-AU"/>
        </w:rPr>
        <w:t>International Standards for Educational Assessment Organisations</w:t>
      </w:r>
    </w:p>
    <w:p w14:paraId="292B80D2" w14:textId="77777777" w:rsidR="00B7491F" w:rsidRPr="00405A33" w:rsidRDefault="00B7491F" w:rsidP="00B7491F">
      <w:pPr>
        <w:spacing w:line="240" w:lineRule="auto"/>
        <w:rPr>
          <w:rFonts w:ascii="Gill Sans MT" w:hAnsi="Gill Sans MT" w:cs="Arial"/>
          <w:b/>
        </w:rPr>
      </w:pPr>
    </w:p>
    <w:p w14:paraId="04F9CC4A" w14:textId="77777777" w:rsidR="00B7491F" w:rsidRPr="006F2FFC" w:rsidRDefault="00B7491F" w:rsidP="00B7491F">
      <w:pPr>
        <w:spacing w:line="240" w:lineRule="auto"/>
        <w:ind w:left="4320"/>
        <w:rPr>
          <w:rFonts w:ascii="Microsoft Sans Serif" w:hAnsi="Microsoft Sans Serif" w:cs="Microsoft Sans Serif"/>
          <w:b/>
        </w:rPr>
      </w:pPr>
      <w:r w:rsidRPr="006F2FFC">
        <w:rPr>
          <w:rFonts w:ascii="Microsoft Sans Serif" w:hAnsi="Microsoft Sans Serif" w:cs="Microsoft Sans Serif"/>
          <w:b/>
          <w:highlight w:val="yellow"/>
        </w:rPr>
        <w:t>DRAFT</w:t>
      </w:r>
    </w:p>
    <w:p w14:paraId="7E1ED7BE" w14:textId="77777777" w:rsidR="00B7491F" w:rsidRPr="006F2FFC" w:rsidRDefault="00B7491F" w:rsidP="00B7491F">
      <w:pPr>
        <w:spacing w:line="240" w:lineRule="auto"/>
        <w:rPr>
          <w:rFonts w:ascii="Microsoft Sans Serif" w:hAnsi="Microsoft Sans Serif" w:cs="Microsoft Sans Serif"/>
          <w:b/>
        </w:rPr>
      </w:pPr>
    </w:p>
    <w:p w14:paraId="0047A251" w14:textId="77777777" w:rsidR="00B7491F" w:rsidRPr="006F2FFC" w:rsidRDefault="00B7491F" w:rsidP="00B7491F">
      <w:pPr>
        <w:spacing w:line="240" w:lineRule="auto"/>
        <w:jc w:val="center"/>
        <w:rPr>
          <w:rFonts w:ascii="Microsoft Sans Serif" w:hAnsi="Microsoft Sans Serif" w:cs="Microsoft Sans Serif"/>
          <w:b/>
          <w:sz w:val="28"/>
          <w:szCs w:val="28"/>
          <w:u w:val="single"/>
        </w:rPr>
      </w:pPr>
      <w:r w:rsidRPr="006F2FFC">
        <w:rPr>
          <w:rFonts w:ascii="Microsoft Sans Serif" w:hAnsi="Microsoft Sans Serif" w:cs="Microsoft Sans Serif"/>
          <w:b/>
          <w:sz w:val="28"/>
          <w:szCs w:val="28"/>
          <w:u w:val="single"/>
        </w:rPr>
        <w:t>Background</w:t>
      </w:r>
    </w:p>
    <w:p w14:paraId="572AAE81" w14:textId="445DCEFD" w:rsidR="00B7491F" w:rsidRPr="006F2FFC" w:rsidRDefault="00B7491F" w:rsidP="00B7491F">
      <w:pPr>
        <w:spacing w:line="240" w:lineRule="auto"/>
        <w:rPr>
          <w:rFonts w:ascii="Microsoft Sans Serif" w:hAnsi="Microsoft Sans Serif" w:cs="Microsoft Sans Serif"/>
          <w:b/>
        </w:rPr>
      </w:pPr>
      <w:r w:rsidRPr="006F2FFC">
        <w:rPr>
          <w:rFonts w:ascii="Microsoft Sans Serif" w:hAnsi="Microsoft Sans Serif" w:cs="Microsoft Sans Serif"/>
          <w:u w:val="single"/>
        </w:rPr>
        <w:br/>
      </w:r>
      <w:r w:rsidR="0001413A">
        <w:rPr>
          <w:rFonts w:ascii="Microsoft Sans Serif" w:hAnsi="Microsoft Sans Serif" w:cs="Microsoft Sans Serif"/>
          <w:b/>
        </w:rPr>
        <w:t>Why is there a need for the</w:t>
      </w:r>
      <w:r w:rsidRPr="006F2FFC">
        <w:rPr>
          <w:rFonts w:ascii="Microsoft Sans Serif" w:hAnsi="Microsoft Sans Serif" w:cs="Microsoft Sans Serif"/>
          <w:b/>
        </w:rPr>
        <w:t xml:space="preserve"> standards?</w:t>
      </w:r>
    </w:p>
    <w:p w14:paraId="1B7563BB" w14:textId="551085A8" w:rsidR="00B7491F" w:rsidRPr="006F2FFC" w:rsidRDefault="0001413A" w:rsidP="0001413A">
      <w:pPr>
        <w:spacing w:line="240" w:lineRule="auto"/>
        <w:rPr>
          <w:rFonts w:ascii="Microsoft Sans Serif" w:hAnsi="Microsoft Sans Serif" w:cs="Microsoft Sans Serif"/>
        </w:rPr>
      </w:pPr>
      <w:r>
        <w:rPr>
          <w:rFonts w:ascii="Microsoft Sans Serif" w:hAnsi="Microsoft Sans Serif" w:cs="Microsoft Sans Serif"/>
        </w:rPr>
        <w:t>The international standards</w:t>
      </w:r>
      <w:r w:rsidR="00730178">
        <w:rPr>
          <w:rFonts w:ascii="Microsoft Sans Serif" w:hAnsi="Microsoft Sans Serif" w:cs="Microsoft Sans Serif"/>
        </w:rPr>
        <w:t xml:space="preserve"> for educational assessment organisations (</w:t>
      </w:r>
      <w:r w:rsidR="00F238DA">
        <w:rPr>
          <w:rFonts w:ascii="Microsoft Sans Serif" w:hAnsi="Microsoft Sans Serif" w:cs="Microsoft Sans Serif"/>
        </w:rPr>
        <w:t xml:space="preserve">hereafter </w:t>
      </w:r>
      <w:r w:rsidR="00730178">
        <w:rPr>
          <w:rFonts w:ascii="Microsoft Sans Serif" w:hAnsi="Microsoft Sans Serif" w:cs="Microsoft Sans Serif"/>
        </w:rPr>
        <w:t>Standards)</w:t>
      </w:r>
      <w:r>
        <w:rPr>
          <w:rFonts w:ascii="Microsoft Sans Serif" w:hAnsi="Microsoft Sans Serif" w:cs="Microsoft Sans Serif"/>
        </w:rPr>
        <w:t xml:space="preserve"> </w:t>
      </w:r>
      <w:proofErr w:type="gramStart"/>
      <w:r>
        <w:rPr>
          <w:rFonts w:ascii="Microsoft Sans Serif" w:hAnsi="Microsoft Sans Serif" w:cs="Microsoft Sans Serif"/>
        </w:rPr>
        <w:t>was</w:t>
      </w:r>
      <w:proofErr w:type="gramEnd"/>
      <w:r w:rsidR="00B7491F" w:rsidRPr="006F2FFC">
        <w:rPr>
          <w:rFonts w:ascii="Microsoft Sans Serif" w:hAnsi="Microsoft Sans Serif" w:cs="Microsoft Sans Serif"/>
        </w:rPr>
        <w:t xml:space="preserve"> developed as an </w:t>
      </w:r>
      <w:r w:rsidR="00F238DA">
        <w:rPr>
          <w:rFonts w:ascii="Microsoft Sans Serif" w:hAnsi="Microsoft Sans Serif" w:cs="Microsoft Sans Serif"/>
        </w:rPr>
        <w:t>recognition</w:t>
      </w:r>
      <w:r w:rsidR="00F238DA" w:rsidRPr="006F2FFC">
        <w:rPr>
          <w:rFonts w:ascii="Microsoft Sans Serif" w:hAnsi="Microsoft Sans Serif" w:cs="Microsoft Sans Serif"/>
        </w:rPr>
        <w:t xml:space="preserve"> </w:t>
      </w:r>
      <w:r w:rsidR="00B7491F" w:rsidRPr="006F2FFC">
        <w:rPr>
          <w:rFonts w:ascii="Microsoft Sans Serif" w:hAnsi="Microsoft Sans Serif" w:cs="Microsoft Sans Serif"/>
        </w:rPr>
        <w:t>by IAEA members of how important they could be to the</w:t>
      </w:r>
      <w:r w:rsidR="003462A0">
        <w:rPr>
          <w:rFonts w:ascii="Microsoft Sans Serif" w:hAnsi="Microsoft Sans Serif" w:cs="Microsoft Sans Serif"/>
        </w:rPr>
        <w:t>se organisations</w:t>
      </w:r>
      <w:r w:rsidR="00B7491F" w:rsidRPr="006F2FFC">
        <w:rPr>
          <w:rFonts w:ascii="Microsoft Sans Serif" w:hAnsi="Microsoft Sans Serif" w:cs="Microsoft Sans Serif"/>
        </w:rPr>
        <w:t xml:space="preserve">. The </w:t>
      </w:r>
      <w:r w:rsidR="00730178">
        <w:rPr>
          <w:rFonts w:ascii="Microsoft Sans Serif" w:hAnsi="Microsoft Sans Serif" w:cs="Microsoft Sans Serif"/>
        </w:rPr>
        <w:t>S</w:t>
      </w:r>
      <w:r w:rsidR="00730178" w:rsidRPr="006F2FFC">
        <w:rPr>
          <w:rFonts w:ascii="Microsoft Sans Serif" w:hAnsi="Microsoft Sans Serif" w:cs="Microsoft Sans Serif"/>
        </w:rPr>
        <w:t xml:space="preserve">tandards </w:t>
      </w:r>
      <w:r w:rsidR="00B7491F" w:rsidRPr="006F2FFC">
        <w:rPr>
          <w:rFonts w:ascii="Microsoft Sans Serif" w:hAnsi="Microsoft Sans Serif" w:cs="Microsoft Sans Serif"/>
        </w:rPr>
        <w:t>ought to contribute to an increase in the trust and confidence that stakeholders have in</w:t>
      </w:r>
      <w:r w:rsidR="000D6A71">
        <w:rPr>
          <w:rFonts w:ascii="Microsoft Sans Serif" w:hAnsi="Microsoft Sans Serif" w:cs="Microsoft Sans Serif"/>
          <w:lang w:eastAsia="zh-TW"/>
        </w:rPr>
        <w:t xml:space="preserve"> assessments </w:t>
      </w:r>
      <w:r w:rsidR="00B7491F" w:rsidRPr="006F2FFC">
        <w:rPr>
          <w:rFonts w:ascii="Microsoft Sans Serif" w:hAnsi="Microsoft Sans Serif" w:cs="Microsoft Sans Serif"/>
        </w:rPr>
        <w:t>being offered around the world.</w:t>
      </w:r>
      <w:r w:rsidR="00F238DA">
        <w:rPr>
          <w:rFonts w:ascii="Microsoft Sans Serif" w:hAnsi="Microsoft Sans Serif" w:cs="Microsoft Sans Serif"/>
        </w:rPr>
        <w:t xml:space="preserve"> The philosophy underpinning the Standards is aligned to the vision of IAEA to contribute towards and facilitate assessment organisations in improving assessments and assessments systems.</w:t>
      </w:r>
    </w:p>
    <w:p w14:paraId="017FCF22" w14:textId="12B8D8DD" w:rsidR="00B7491F" w:rsidRPr="006F2FFC" w:rsidRDefault="0001413A" w:rsidP="00B7491F">
      <w:pPr>
        <w:spacing w:line="240" w:lineRule="auto"/>
        <w:rPr>
          <w:rFonts w:ascii="Microsoft Sans Serif" w:hAnsi="Microsoft Sans Serif" w:cs="Microsoft Sans Serif"/>
          <w:b/>
        </w:rPr>
      </w:pPr>
      <w:r>
        <w:rPr>
          <w:rFonts w:ascii="Microsoft Sans Serif" w:hAnsi="Microsoft Sans Serif" w:cs="Microsoft Sans Serif"/>
          <w:b/>
        </w:rPr>
        <w:t>What is the purpose of the</w:t>
      </w:r>
      <w:r w:rsidR="00B7491F" w:rsidRPr="006F2FFC">
        <w:rPr>
          <w:rFonts w:ascii="Microsoft Sans Serif" w:hAnsi="Microsoft Sans Serif" w:cs="Microsoft Sans Serif"/>
          <w:b/>
        </w:rPr>
        <w:t xml:space="preserve"> </w:t>
      </w:r>
      <w:r w:rsidR="00730178">
        <w:rPr>
          <w:rFonts w:ascii="Microsoft Sans Serif" w:hAnsi="Microsoft Sans Serif" w:cs="Microsoft Sans Serif"/>
          <w:b/>
        </w:rPr>
        <w:t>S</w:t>
      </w:r>
      <w:r w:rsidR="00730178" w:rsidRPr="006F2FFC">
        <w:rPr>
          <w:rFonts w:ascii="Microsoft Sans Serif" w:hAnsi="Microsoft Sans Serif" w:cs="Microsoft Sans Serif"/>
          <w:b/>
        </w:rPr>
        <w:t>tandards</w:t>
      </w:r>
      <w:r w:rsidR="00B7491F" w:rsidRPr="006F2FFC">
        <w:rPr>
          <w:rFonts w:ascii="Microsoft Sans Serif" w:hAnsi="Microsoft Sans Serif" w:cs="Microsoft Sans Serif"/>
          <w:b/>
        </w:rPr>
        <w:t>?</w:t>
      </w:r>
    </w:p>
    <w:p w14:paraId="1F3A08CC" w14:textId="550BAC2C" w:rsidR="00B7491F" w:rsidRPr="006F2FFC" w:rsidRDefault="00B7491F" w:rsidP="0001413A">
      <w:pPr>
        <w:spacing w:after="240" w:line="240" w:lineRule="auto"/>
        <w:rPr>
          <w:rFonts w:ascii="Microsoft Sans Serif" w:hAnsi="Microsoft Sans Serif" w:cs="Microsoft Sans Serif"/>
        </w:rPr>
      </w:pPr>
      <w:r w:rsidRPr="006F2FFC">
        <w:rPr>
          <w:rFonts w:ascii="Microsoft Sans Serif" w:hAnsi="Microsoft Sans Serif" w:cs="Microsoft Sans Serif"/>
        </w:rPr>
        <w:t xml:space="preserve">These </w:t>
      </w:r>
      <w:r w:rsidR="00730178">
        <w:rPr>
          <w:rFonts w:ascii="Microsoft Sans Serif" w:hAnsi="Microsoft Sans Serif" w:cs="Microsoft Sans Serif"/>
        </w:rPr>
        <w:t>S</w:t>
      </w:r>
      <w:r w:rsidR="00730178" w:rsidRPr="006F2FFC">
        <w:rPr>
          <w:rFonts w:ascii="Microsoft Sans Serif" w:hAnsi="Microsoft Sans Serif" w:cs="Microsoft Sans Serif"/>
        </w:rPr>
        <w:t xml:space="preserve">tandards </w:t>
      </w:r>
      <w:r w:rsidRPr="006F2FFC">
        <w:rPr>
          <w:rFonts w:ascii="Microsoft Sans Serif" w:hAnsi="Microsoft Sans Serif" w:cs="Microsoft Sans Serif"/>
        </w:rPr>
        <w:t>provide</w:t>
      </w:r>
      <w:r w:rsidR="0001413A">
        <w:rPr>
          <w:rFonts w:ascii="Microsoft Sans Serif" w:hAnsi="Microsoft Sans Serif" w:cs="Microsoft Sans Serif"/>
        </w:rPr>
        <w:t>s</w:t>
      </w:r>
      <w:r w:rsidRPr="006F2FFC">
        <w:rPr>
          <w:rFonts w:ascii="Microsoft Sans Serif" w:hAnsi="Microsoft Sans Serif" w:cs="Microsoft Sans Serif"/>
        </w:rPr>
        <w:t xml:space="preserve"> a set of benchmarks of good practice for </w:t>
      </w:r>
      <w:r w:rsidRPr="00F238DA">
        <w:rPr>
          <w:rFonts w:ascii="Microsoft Sans Serif" w:hAnsi="Microsoft Sans Serif" w:cs="Microsoft Sans Serif"/>
        </w:rPr>
        <w:t xml:space="preserve">educational assessment </w:t>
      </w:r>
      <w:r w:rsidRPr="006F2FFC">
        <w:rPr>
          <w:rFonts w:ascii="Microsoft Sans Serif" w:hAnsi="Microsoft Sans Serif" w:cs="Microsoft Sans Serif"/>
        </w:rPr>
        <w:t>organisations. There are other assessment standards and frameworks</w:t>
      </w:r>
      <w:r w:rsidR="0001413A">
        <w:rPr>
          <w:rFonts w:ascii="Microsoft Sans Serif" w:hAnsi="Microsoft Sans Serif" w:cs="Microsoft Sans Serif"/>
        </w:rPr>
        <w:t xml:space="preserve"> that have been published. The</w:t>
      </w:r>
      <w:r w:rsidRPr="006F2FFC">
        <w:rPr>
          <w:rFonts w:ascii="Microsoft Sans Serif" w:hAnsi="Microsoft Sans Serif" w:cs="Microsoft Sans Serif"/>
        </w:rPr>
        <w:t xml:space="preserve"> </w:t>
      </w:r>
      <w:r w:rsidR="0001413A">
        <w:rPr>
          <w:rFonts w:ascii="Microsoft Sans Serif" w:hAnsi="Microsoft Sans Serif" w:cs="Microsoft Sans Serif"/>
        </w:rPr>
        <w:t xml:space="preserve">IAEA </w:t>
      </w:r>
      <w:r w:rsidR="00730178">
        <w:rPr>
          <w:rFonts w:ascii="Microsoft Sans Serif" w:hAnsi="Microsoft Sans Serif" w:cs="Microsoft Sans Serif"/>
        </w:rPr>
        <w:t>S</w:t>
      </w:r>
      <w:r w:rsidR="00730178" w:rsidRPr="006F2FFC">
        <w:rPr>
          <w:rFonts w:ascii="Microsoft Sans Serif" w:hAnsi="Microsoft Sans Serif" w:cs="Microsoft Sans Serif"/>
        </w:rPr>
        <w:t xml:space="preserve">tandards </w:t>
      </w:r>
      <w:r w:rsidR="0001413A">
        <w:rPr>
          <w:rFonts w:ascii="Microsoft Sans Serif" w:hAnsi="Microsoft Sans Serif" w:cs="Microsoft Sans Serif"/>
        </w:rPr>
        <w:t>is</w:t>
      </w:r>
      <w:r w:rsidRPr="006F2FFC">
        <w:rPr>
          <w:rFonts w:ascii="Microsoft Sans Serif" w:hAnsi="Microsoft Sans Serif" w:cs="Microsoft Sans Serif"/>
        </w:rPr>
        <w:t xml:space="preserve"> a very practical framework for international operational contexts. That makes </w:t>
      </w:r>
      <w:r w:rsidR="0001413A">
        <w:rPr>
          <w:rFonts w:ascii="Microsoft Sans Serif" w:hAnsi="Microsoft Sans Serif" w:cs="Microsoft Sans Serif"/>
        </w:rPr>
        <w:t>it</w:t>
      </w:r>
      <w:r w:rsidRPr="006F2FFC">
        <w:rPr>
          <w:rFonts w:ascii="Microsoft Sans Serif" w:hAnsi="Microsoft Sans Serif" w:cs="Microsoft Sans Serif"/>
        </w:rPr>
        <w:t xml:space="preserve"> unique. </w:t>
      </w:r>
    </w:p>
    <w:p w14:paraId="10702B7E" w14:textId="0EA0ECE0" w:rsidR="00B7491F" w:rsidRPr="006F2FFC" w:rsidRDefault="0001413A" w:rsidP="00B7491F">
      <w:pPr>
        <w:spacing w:line="240" w:lineRule="auto"/>
        <w:rPr>
          <w:rFonts w:ascii="Microsoft Sans Serif" w:hAnsi="Microsoft Sans Serif" w:cs="Microsoft Sans Serif"/>
          <w:b/>
        </w:rPr>
      </w:pPr>
      <w:r>
        <w:rPr>
          <w:rFonts w:ascii="Microsoft Sans Serif" w:hAnsi="Microsoft Sans Serif" w:cs="Microsoft Sans Serif"/>
          <w:b/>
        </w:rPr>
        <w:t xml:space="preserve">Who will read the </w:t>
      </w:r>
      <w:r w:rsidR="00730178">
        <w:rPr>
          <w:rFonts w:ascii="Microsoft Sans Serif" w:hAnsi="Microsoft Sans Serif" w:cs="Microsoft Sans Serif"/>
          <w:b/>
        </w:rPr>
        <w:t>Standards</w:t>
      </w:r>
      <w:r w:rsidR="00B7491F" w:rsidRPr="006F2FFC">
        <w:rPr>
          <w:rFonts w:ascii="Microsoft Sans Serif" w:hAnsi="Microsoft Sans Serif" w:cs="Microsoft Sans Serif"/>
          <w:b/>
        </w:rPr>
        <w:t>?</w:t>
      </w:r>
    </w:p>
    <w:p w14:paraId="3A41344A" w14:textId="4E2BED0C" w:rsidR="00B7491F" w:rsidRPr="006F2FFC" w:rsidRDefault="00B7491F" w:rsidP="0001413A">
      <w:pPr>
        <w:spacing w:after="240" w:line="240" w:lineRule="auto"/>
        <w:rPr>
          <w:rFonts w:ascii="Microsoft Sans Serif" w:hAnsi="Microsoft Sans Serif" w:cs="Microsoft Sans Serif"/>
        </w:rPr>
      </w:pPr>
      <w:r w:rsidRPr="006F2FFC">
        <w:rPr>
          <w:rFonts w:ascii="Microsoft Sans Serif" w:hAnsi="Microsoft Sans Serif" w:cs="Microsoft Sans Serif"/>
        </w:rPr>
        <w:t xml:space="preserve">The </w:t>
      </w:r>
      <w:r w:rsidR="00730178">
        <w:rPr>
          <w:rFonts w:ascii="Microsoft Sans Serif" w:hAnsi="Microsoft Sans Serif" w:cs="Microsoft Sans Serif"/>
        </w:rPr>
        <w:t>S</w:t>
      </w:r>
      <w:r w:rsidR="00730178" w:rsidRPr="006F2FFC">
        <w:rPr>
          <w:rFonts w:ascii="Microsoft Sans Serif" w:hAnsi="Microsoft Sans Serif" w:cs="Microsoft Sans Serif"/>
        </w:rPr>
        <w:t xml:space="preserve">tandards </w:t>
      </w:r>
      <w:r w:rsidR="0001413A">
        <w:rPr>
          <w:rFonts w:ascii="Microsoft Sans Serif" w:hAnsi="Microsoft Sans Serif" w:cs="Microsoft Sans Serif"/>
        </w:rPr>
        <w:t>is</w:t>
      </w:r>
      <w:r w:rsidRPr="006F2FFC">
        <w:rPr>
          <w:rFonts w:ascii="Microsoft Sans Serif" w:hAnsi="Microsoft Sans Serif" w:cs="Microsoft Sans Serif"/>
        </w:rPr>
        <w:t xml:space="preserve"> applicable to organisations directly involved in </w:t>
      </w:r>
      <w:r w:rsidR="00F238DA">
        <w:rPr>
          <w:rFonts w:ascii="Microsoft Sans Serif" w:hAnsi="Microsoft Sans Serif" w:cs="Microsoft Sans Serif"/>
        </w:rPr>
        <w:t>delivering an</w:t>
      </w:r>
      <w:r w:rsidRPr="006F2FFC">
        <w:rPr>
          <w:rFonts w:ascii="Microsoft Sans Serif" w:hAnsi="Microsoft Sans Serif" w:cs="Microsoft Sans Serif"/>
        </w:rPr>
        <w:t xml:space="preserve"> </w:t>
      </w:r>
      <w:r w:rsidR="00207132">
        <w:rPr>
          <w:rFonts w:ascii="Microsoft Sans Serif" w:hAnsi="Microsoft Sans Serif" w:cs="Microsoft Sans Serif"/>
        </w:rPr>
        <w:t>assessment</w:t>
      </w:r>
      <w:r w:rsidR="00207132" w:rsidRPr="006F2FFC">
        <w:rPr>
          <w:rFonts w:ascii="Microsoft Sans Serif" w:hAnsi="Microsoft Sans Serif" w:cs="Microsoft Sans Serif"/>
        </w:rPr>
        <w:t xml:space="preserve"> </w:t>
      </w:r>
      <w:r w:rsidRPr="006F2FFC">
        <w:rPr>
          <w:rFonts w:ascii="Microsoft Sans Serif" w:hAnsi="Microsoft Sans Serif" w:cs="Microsoft Sans Serif"/>
        </w:rPr>
        <w:t xml:space="preserve">system – from registration through assessment to certification. </w:t>
      </w:r>
      <w:r w:rsidR="0001413A">
        <w:rPr>
          <w:rFonts w:ascii="Microsoft Sans Serif" w:hAnsi="Microsoft Sans Serif" w:cs="Microsoft Sans Serif"/>
        </w:rPr>
        <w:t>It is</w:t>
      </w:r>
      <w:r w:rsidRPr="006F2FFC">
        <w:rPr>
          <w:rFonts w:ascii="Microsoft Sans Serif" w:hAnsi="Microsoft Sans Serif" w:cs="Microsoft Sans Serif"/>
        </w:rPr>
        <w:t xml:space="preserve"> published on the IAEA’s website to be accessible to anyone engaged or interested in the business of </w:t>
      </w:r>
      <w:r w:rsidRPr="00F238DA">
        <w:rPr>
          <w:rFonts w:ascii="Microsoft Sans Serif" w:hAnsi="Microsoft Sans Serif" w:cs="Microsoft Sans Serif"/>
        </w:rPr>
        <w:t>educational assessment.</w:t>
      </w:r>
    </w:p>
    <w:p w14:paraId="727FBCDB" w14:textId="79AD503B" w:rsidR="00B7491F" w:rsidRPr="006F2FFC" w:rsidRDefault="0001413A" w:rsidP="00B7491F">
      <w:pPr>
        <w:spacing w:line="240" w:lineRule="auto"/>
        <w:rPr>
          <w:rFonts w:ascii="Microsoft Sans Serif" w:hAnsi="Microsoft Sans Serif" w:cs="Microsoft Sans Serif"/>
          <w:b/>
        </w:rPr>
      </w:pPr>
      <w:r>
        <w:rPr>
          <w:rFonts w:ascii="Microsoft Sans Serif" w:hAnsi="Microsoft Sans Serif" w:cs="Microsoft Sans Serif"/>
          <w:b/>
        </w:rPr>
        <w:t xml:space="preserve">What do the </w:t>
      </w:r>
      <w:r w:rsidR="00730178">
        <w:rPr>
          <w:rFonts w:ascii="Microsoft Sans Serif" w:hAnsi="Microsoft Sans Serif" w:cs="Microsoft Sans Serif"/>
          <w:b/>
        </w:rPr>
        <w:t>Standards</w:t>
      </w:r>
      <w:r w:rsidR="00730178" w:rsidRPr="006F2FFC">
        <w:rPr>
          <w:rFonts w:ascii="Microsoft Sans Serif" w:hAnsi="Microsoft Sans Serif" w:cs="Microsoft Sans Serif"/>
          <w:b/>
        </w:rPr>
        <w:t xml:space="preserve"> </w:t>
      </w:r>
      <w:r w:rsidR="00B7491F" w:rsidRPr="006F2FFC">
        <w:rPr>
          <w:rFonts w:ascii="Microsoft Sans Serif" w:hAnsi="Microsoft Sans Serif" w:cs="Microsoft Sans Serif"/>
          <w:b/>
        </w:rPr>
        <w:t>say?</w:t>
      </w:r>
    </w:p>
    <w:p w14:paraId="297D081C" w14:textId="08EBD881" w:rsidR="00B7491F" w:rsidRDefault="00B7491F" w:rsidP="0001413A">
      <w:pPr>
        <w:spacing w:after="240" w:line="240" w:lineRule="auto"/>
        <w:rPr>
          <w:rFonts w:ascii="Microsoft Sans Serif" w:hAnsi="Microsoft Sans Serif" w:cs="Microsoft Sans Serif"/>
        </w:rPr>
      </w:pPr>
      <w:r w:rsidRPr="006F2FFC">
        <w:rPr>
          <w:rFonts w:ascii="Microsoft Sans Serif" w:hAnsi="Microsoft Sans Serif" w:cs="Microsoft Sans Serif"/>
        </w:rPr>
        <w:t xml:space="preserve">The </w:t>
      </w:r>
      <w:r w:rsidR="00730178">
        <w:rPr>
          <w:rFonts w:ascii="Microsoft Sans Serif" w:hAnsi="Microsoft Sans Serif" w:cs="Microsoft Sans Serif"/>
        </w:rPr>
        <w:t>S</w:t>
      </w:r>
      <w:r w:rsidR="00730178" w:rsidRPr="006F2FFC">
        <w:rPr>
          <w:rFonts w:ascii="Microsoft Sans Serif" w:hAnsi="Microsoft Sans Serif" w:cs="Microsoft Sans Serif"/>
        </w:rPr>
        <w:t xml:space="preserve">tandards </w:t>
      </w:r>
      <w:r w:rsidRPr="006F2FFC">
        <w:rPr>
          <w:rFonts w:ascii="Microsoft Sans Serif" w:hAnsi="Microsoft Sans Serif" w:cs="Microsoft Sans Serif"/>
        </w:rPr>
        <w:t>cover</w:t>
      </w:r>
      <w:r w:rsidR="0001413A">
        <w:rPr>
          <w:rFonts w:ascii="Microsoft Sans Serif" w:hAnsi="Microsoft Sans Serif" w:cs="Microsoft Sans Serif"/>
        </w:rPr>
        <w:t>s</w:t>
      </w:r>
      <w:r w:rsidRPr="006F2FFC">
        <w:rPr>
          <w:rFonts w:ascii="Microsoft Sans Serif" w:hAnsi="Microsoft Sans Serif" w:cs="Microsoft Sans Serif"/>
        </w:rPr>
        <w:t xml:space="preserve"> those aspects of an organisation’s operation that would be expected to be part of its self-evaluation given the local context. </w:t>
      </w:r>
      <w:r w:rsidR="0001413A">
        <w:rPr>
          <w:rFonts w:ascii="Microsoft Sans Serif" w:hAnsi="Microsoft Sans Serif" w:cs="Microsoft Sans Serif"/>
        </w:rPr>
        <w:t>It is</w:t>
      </w:r>
      <w:r w:rsidRPr="006F2FFC">
        <w:rPr>
          <w:rFonts w:ascii="Microsoft Sans Serif" w:hAnsi="Microsoft Sans Serif" w:cs="Microsoft Sans Serif"/>
        </w:rPr>
        <w:t xml:space="preserve"> intended to encourage self-</w:t>
      </w:r>
      <w:r w:rsidRPr="006F2FFC">
        <w:rPr>
          <w:rFonts w:ascii="Microsoft Sans Serif" w:hAnsi="Microsoft Sans Serif" w:cs="Microsoft Sans Serif"/>
        </w:rPr>
        <w:lastRenderedPageBreak/>
        <w:t xml:space="preserve">reflection; to inspire educational assessment organisations to </w:t>
      </w:r>
      <w:r w:rsidR="00291D1B">
        <w:rPr>
          <w:rFonts w:ascii="Microsoft Sans Serif" w:hAnsi="Microsoft Sans Serif" w:cs="Microsoft Sans Serif"/>
          <w:lang w:eastAsia="zh-TW"/>
        </w:rPr>
        <w:t xml:space="preserve">review and </w:t>
      </w:r>
      <w:r w:rsidRPr="006F2FFC">
        <w:rPr>
          <w:rFonts w:ascii="Microsoft Sans Serif" w:hAnsi="Microsoft Sans Serif" w:cs="Microsoft Sans Serif"/>
        </w:rPr>
        <w:t>question taken-for-granted practices by challenging their assumptions.</w:t>
      </w:r>
    </w:p>
    <w:p w14:paraId="37BD9AA0" w14:textId="6CA97A44" w:rsidR="00187FAA" w:rsidRPr="006F2FFC" w:rsidRDefault="00187FAA" w:rsidP="00187FAA">
      <w:pPr>
        <w:spacing w:after="240" w:line="240" w:lineRule="auto"/>
        <w:rPr>
          <w:rFonts w:ascii="Microsoft Sans Serif" w:hAnsi="Microsoft Sans Serif" w:cs="Microsoft Sans Serif"/>
          <w:b/>
          <w:bCs/>
        </w:rPr>
      </w:pPr>
      <w:r w:rsidRPr="006F2FFC">
        <w:rPr>
          <w:rFonts w:ascii="Microsoft Sans Serif" w:hAnsi="Microsoft Sans Serif" w:cs="Microsoft Sans Serif"/>
          <w:b/>
          <w:bCs/>
        </w:rPr>
        <w:t>How is t</w:t>
      </w:r>
      <w:r w:rsidR="00730178">
        <w:rPr>
          <w:rFonts w:ascii="Microsoft Sans Serif" w:hAnsi="Microsoft Sans Serif" w:cs="Microsoft Sans Serif"/>
          <w:b/>
          <w:bCs/>
        </w:rPr>
        <w:t>he Standards</w:t>
      </w:r>
      <w:r w:rsidRPr="006F2FFC">
        <w:rPr>
          <w:rFonts w:ascii="Microsoft Sans Serif" w:hAnsi="Microsoft Sans Serif" w:cs="Microsoft Sans Serif"/>
          <w:b/>
          <w:bCs/>
        </w:rPr>
        <w:t xml:space="preserve"> structured?</w:t>
      </w:r>
    </w:p>
    <w:p w14:paraId="5BEE396A" w14:textId="56E3804F" w:rsidR="002543E1" w:rsidRPr="006F2FFC" w:rsidRDefault="00B7491F" w:rsidP="0001413A">
      <w:pPr>
        <w:spacing w:after="240" w:line="240" w:lineRule="auto"/>
        <w:rPr>
          <w:rFonts w:ascii="Microsoft Sans Serif" w:hAnsi="Microsoft Sans Serif" w:cs="Microsoft Sans Serif"/>
        </w:rPr>
      </w:pPr>
      <w:r w:rsidRPr="006F2FFC">
        <w:rPr>
          <w:rFonts w:ascii="Microsoft Sans Serif" w:hAnsi="Microsoft Sans Serif" w:cs="Microsoft Sans Serif"/>
        </w:rPr>
        <w:t xml:space="preserve">Section 1 </w:t>
      </w:r>
      <w:r w:rsidR="00E40E47" w:rsidRPr="006F2FFC">
        <w:rPr>
          <w:rFonts w:ascii="Microsoft Sans Serif" w:hAnsi="Microsoft Sans Serif" w:cs="Microsoft Sans Serif"/>
        </w:rPr>
        <w:t>is about</w:t>
      </w:r>
      <w:r w:rsidRPr="006F2FFC">
        <w:rPr>
          <w:rFonts w:ascii="Microsoft Sans Serif" w:hAnsi="Microsoft Sans Serif" w:cs="Microsoft Sans Serif"/>
        </w:rPr>
        <w:t xml:space="preserve"> </w:t>
      </w:r>
      <w:r w:rsidR="002543E1" w:rsidRPr="006F2FFC">
        <w:rPr>
          <w:rFonts w:ascii="Microsoft Sans Serif" w:hAnsi="Microsoft Sans Serif" w:cs="Microsoft Sans Serif"/>
        </w:rPr>
        <w:t xml:space="preserve">how </w:t>
      </w:r>
      <w:r w:rsidR="0001413A">
        <w:rPr>
          <w:rFonts w:ascii="Microsoft Sans Serif" w:hAnsi="Microsoft Sans Serif" w:cs="Microsoft Sans Serif"/>
        </w:rPr>
        <w:t xml:space="preserve">educational </w:t>
      </w:r>
      <w:r w:rsidR="002543E1" w:rsidRPr="006F2FFC">
        <w:rPr>
          <w:rFonts w:ascii="Microsoft Sans Serif" w:hAnsi="Microsoft Sans Serif" w:cs="Microsoft Sans Serif"/>
        </w:rPr>
        <w:t xml:space="preserve">assessment organisations can evaluate some of their own processes against the three key measurement standards: validity, </w:t>
      </w:r>
      <w:proofErr w:type="gramStart"/>
      <w:r w:rsidR="002543E1" w:rsidRPr="006F2FFC">
        <w:rPr>
          <w:rFonts w:ascii="Microsoft Sans Serif" w:hAnsi="Microsoft Sans Serif" w:cs="Microsoft Sans Serif"/>
        </w:rPr>
        <w:t>reliability</w:t>
      </w:r>
      <w:proofErr w:type="gramEnd"/>
      <w:r w:rsidR="002543E1" w:rsidRPr="006F2FFC">
        <w:rPr>
          <w:rFonts w:ascii="Microsoft Sans Serif" w:hAnsi="Microsoft Sans Serif" w:cs="Microsoft Sans Serif"/>
        </w:rPr>
        <w:t xml:space="preserve"> and fairness.</w:t>
      </w:r>
      <w:r w:rsidR="00DC4BD7">
        <w:rPr>
          <w:rFonts w:ascii="Microsoft Sans Serif" w:hAnsi="Microsoft Sans Serif" w:cs="Microsoft Sans Serif"/>
        </w:rPr>
        <w:t xml:space="preserve"> </w:t>
      </w:r>
      <w:r w:rsidR="00A32EB3" w:rsidRPr="00A32EB3">
        <w:rPr>
          <w:rFonts w:ascii="Microsoft Sans Serif" w:hAnsi="Microsoft Sans Serif" w:cs="Microsoft Sans Serif"/>
        </w:rPr>
        <w:t>The threats posed by not attending to the three standards</w:t>
      </w:r>
      <w:r w:rsidR="00E81425">
        <w:rPr>
          <w:rFonts w:ascii="Microsoft Sans Serif" w:hAnsi="Microsoft Sans Serif" w:cs="Microsoft Sans Serif"/>
        </w:rPr>
        <w:t>:</w:t>
      </w:r>
      <w:r w:rsidR="00A32EB3" w:rsidRPr="00A32EB3">
        <w:rPr>
          <w:rFonts w:ascii="Microsoft Sans Serif" w:hAnsi="Microsoft Sans Serif" w:cs="Microsoft Sans Serif"/>
        </w:rPr>
        <w:t xml:space="preserve"> construct </w:t>
      </w:r>
      <w:r w:rsidR="00BC5A50">
        <w:rPr>
          <w:rFonts w:ascii="Microsoft Sans Serif" w:hAnsi="Microsoft Sans Serif" w:cs="Microsoft Sans Serif"/>
        </w:rPr>
        <w:t>under-representation</w:t>
      </w:r>
      <w:r w:rsidR="00A32EB3" w:rsidRPr="00A32EB3">
        <w:rPr>
          <w:rFonts w:ascii="Microsoft Sans Serif" w:hAnsi="Microsoft Sans Serif" w:cs="Microsoft Sans Serif"/>
        </w:rPr>
        <w:t>, construct irrelevance</w:t>
      </w:r>
      <w:r w:rsidR="00E81425">
        <w:rPr>
          <w:rFonts w:ascii="Microsoft Sans Serif" w:hAnsi="Microsoft Sans Serif" w:cs="Microsoft Sans Serif"/>
        </w:rPr>
        <w:t>,</w:t>
      </w:r>
      <w:r w:rsidR="00A32EB3" w:rsidRPr="00A32EB3">
        <w:rPr>
          <w:rFonts w:ascii="Microsoft Sans Serif" w:hAnsi="Microsoft Sans Serif" w:cs="Microsoft Sans Serif"/>
        </w:rPr>
        <w:t xml:space="preserve"> and unreliability</w:t>
      </w:r>
      <w:r w:rsidR="00E81425">
        <w:rPr>
          <w:rFonts w:ascii="Microsoft Sans Serif" w:hAnsi="Microsoft Sans Serif" w:cs="Microsoft Sans Serif"/>
        </w:rPr>
        <w:t xml:space="preserve">, </w:t>
      </w:r>
      <w:r w:rsidR="00A32EB3" w:rsidRPr="00A32EB3">
        <w:rPr>
          <w:rFonts w:ascii="Microsoft Sans Serif" w:hAnsi="Microsoft Sans Serif" w:cs="Microsoft Sans Serif"/>
        </w:rPr>
        <w:t xml:space="preserve">can </w:t>
      </w:r>
      <w:r w:rsidR="00E81425">
        <w:rPr>
          <w:rFonts w:ascii="Microsoft Sans Serif" w:hAnsi="Microsoft Sans Serif" w:cs="Microsoft Sans Serif"/>
        </w:rPr>
        <w:t>appear throughout the assessment cycle.</w:t>
      </w:r>
    </w:p>
    <w:p w14:paraId="59E7F976" w14:textId="78225E29" w:rsidR="00B7491F" w:rsidRPr="006F2FFC" w:rsidRDefault="00B7491F" w:rsidP="0001413A">
      <w:pPr>
        <w:spacing w:after="240" w:line="240" w:lineRule="auto"/>
        <w:rPr>
          <w:rFonts w:ascii="Microsoft Sans Serif" w:hAnsi="Microsoft Sans Serif" w:cs="Microsoft Sans Serif"/>
        </w:rPr>
      </w:pPr>
      <w:r w:rsidRPr="006F2FFC">
        <w:rPr>
          <w:rFonts w:ascii="Microsoft Sans Serif" w:hAnsi="Microsoft Sans Serif" w:cs="Microsoft Sans Serif"/>
        </w:rPr>
        <w:t xml:space="preserve">Section 2 </w:t>
      </w:r>
      <w:r w:rsidR="002543E1" w:rsidRPr="006F2FFC">
        <w:rPr>
          <w:rFonts w:ascii="Microsoft Sans Serif" w:hAnsi="Microsoft Sans Serif" w:cs="Microsoft Sans Serif"/>
        </w:rPr>
        <w:t>comprises</w:t>
      </w:r>
      <w:r w:rsidRPr="006F2FFC">
        <w:rPr>
          <w:rFonts w:ascii="Microsoft Sans Serif" w:hAnsi="Microsoft Sans Serif" w:cs="Microsoft Sans Serif"/>
        </w:rPr>
        <w:t xml:space="preserve"> the </w:t>
      </w:r>
      <w:r w:rsidR="00A32EB3">
        <w:rPr>
          <w:rFonts w:ascii="Microsoft Sans Serif" w:hAnsi="Microsoft Sans Serif" w:cs="Microsoft Sans Serif" w:hint="eastAsia"/>
          <w:lang w:eastAsia="zh-TW"/>
        </w:rPr>
        <w:t>a</w:t>
      </w:r>
      <w:r w:rsidR="00A32EB3">
        <w:rPr>
          <w:rFonts w:ascii="Microsoft Sans Serif" w:hAnsi="Microsoft Sans Serif" w:cs="Microsoft Sans Serif"/>
          <w:lang w:eastAsia="zh-TW"/>
        </w:rPr>
        <w:t xml:space="preserve">ssessment </w:t>
      </w:r>
      <w:r w:rsidRPr="006F2FFC">
        <w:rPr>
          <w:rFonts w:ascii="Microsoft Sans Serif" w:hAnsi="Microsoft Sans Serif" w:cs="Microsoft Sans Serif"/>
        </w:rPr>
        <w:t xml:space="preserve">organisational standards. They are about the organisation itself and the people who contribute to the work of an educational assessment organisation. </w:t>
      </w:r>
    </w:p>
    <w:p w14:paraId="335A14EF" w14:textId="6C66DC5B" w:rsidR="00B7491F" w:rsidRPr="006F2FFC" w:rsidRDefault="00B7491F" w:rsidP="0001413A">
      <w:pPr>
        <w:spacing w:after="240" w:line="240" w:lineRule="auto"/>
        <w:rPr>
          <w:rFonts w:ascii="Microsoft Sans Serif" w:hAnsi="Microsoft Sans Serif" w:cs="Microsoft Sans Serif"/>
        </w:rPr>
      </w:pPr>
      <w:r w:rsidRPr="006F2FFC">
        <w:rPr>
          <w:rFonts w:ascii="Microsoft Sans Serif" w:hAnsi="Microsoft Sans Serif" w:cs="Microsoft Sans Serif"/>
        </w:rPr>
        <w:t xml:space="preserve">Section 3 </w:t>
      </w:r>
      <w:r w:rsidR="002543E1" w:rsidRPr="006F2FFC">
        <w:rPr>
          <w:rFonts w:ascii="Microsoft Sans Serif" w:hAnsi="Microsoft Sans Serif" w:cs="Microsoft Sans Serif"/>
        </w:rPr>
        <w:t>concerns</w:t>
      </w:r>
      <w:r w:rsidRPr="006F2FFC">
        <w:rPr>
          <w:rFonts w:ascii="Microsoft Sans Serif" w:hAnsi="Microsoft Sans Serif" w:cs="Microsoft Sans Serif"/>
        </w:rPr>
        <w:t xml:space="preserve"> the operational process standards. They concern the key operational processes that are used during an </w:t>
      </w:r>
      <w:r w:rsidR="00040700">
        <w:rPr>
          <w:rFonts w:ascii="Microsoft Sans Serif" w:hAnsi="Microsoft Sans Serif" w:cs="Microsoft Sans Serif"/>
        </w:rPr>
        <w:t>assessment</w:t>
      </w:r>
      <w:r w:rsidR="00040700" w:rsidRPr="006F2FFC">
        <w:rPr>
          <w:rFonts w:ascii="Microsoft Sans Serif" w:hAnsi="Microsoft Sans Serif" w:cs="Microsoft Sans Serif"/>
        </w:rPr>
        <w:t xml:space="preserve"> </w:t>
      </w:r>
      <w:r w:rsidRPr="006F2FFC">
        <w:rPr>
          <w:rFonts w:ascii="Microsoft Sans Serif" w:hAnsi="Microsoft Sans Serif" w:cs="Microsoft Sans Serif"/>
        </w:rPr>
        <w:t>cycle. We have divided those processes into four parts: exam</w:t>
      </w:r>
      <w:r w:rsidR="005E1115">
        <w:rPr>
          <w:rFonts w:ascii="Microsoft Sans Serif" w:hAnsi="Microsoft Sans Serif" w:cs="Microsoft Sans Serif"/>
        </w:rPr>
        <w:t>ination</w:t>
      </w:r>
      <w:r w:rsidRPr="006F2FFC">
        <w:rPr>
          <w:rFonts w:ascii="Microsoft Sans Serif" w:hAnsi="Microsoft Sans Serif" w:cs="Microsoft Sans Serif"/>
        </w:rPr>
        <w:t xml:space="preserve"> development, exam</w:t>
      </w:r>
      <w:r w:rsidR="005E1115">
        <w:rPr>
          <w:rFonts w:ascii="Microsoft Sans Serif" w:hAnsi="Microsoft Sans Serif" w:cs="Microsoft Sans Serif"/>
        </w:rPr>
        <w:t>ination</w:t>
      </w:r>
      <w:r w:rsidRPr="006F2FFC">
        <w:rPr>
          <w:rFonts w:ascii="Microsoft Sans Serif" w:hAnsi="Microsoft Sans Serif" w:cs="Microsoft Sans Serif"/>
        </w:rPr>
        <w:t xml:space="preserve"> administration, marking, and grading and reporting</w:t>
      </w:r>
      <w:r w:rsidR="00E81425">
        <w:rPr>
          <w:rFonts w:ascii="Microsoft Sans Serif" w:hAnsi="Microsoft Sans Serif" w:cs="Microsoft Sans Serif"/>
        </w:rPr>
        <w:t>.</w:t>
      </w:r>
    </w:p>
    <w:p w14:paraId="21E1F256" w14:textId="5A93D664" w:rsidR="00B7491F" w:rsidRPr="006F2FFC" w:rsidRDefault="00B7491F" w:rsidP="0001413A">
      <w:pPr>
        <w:spacing w:after="240" w:line="240" w:lineRule="auto"/>
        <w:rPr>
          <w:rFonts w:ascii="Microsoft Sans Serif" w:hAnsi="Microsoft Sans Serif" w:cs="Microsoft Sans Serif"/>
        </w:rPr>
      </w:pPr>
      <w:r w:rsidRPr="006F2FFC">
        <w:rPr>
          <w:rFonts w:ascii="Microsoft Sans Serif" w:hAnsi="Microsoft Sans Serif" w:cs="Microsoft Sans Serif"/>
        </w:rPr>
        <w:t xml:space="preserve">Section 4 </w:t>
      </w:r>
      <w:r w:rsidR="002543E1" w:rsidRPr="006F2FFC">
        <w:rPr>
          <w:rFonts w:ascii="Microsoft Sans Serif" w:hAnsi="Microsoft Sans Serif" w:cs="Microsoft Sans Serif"/>
        </w:rPr>
        <w:t xml:space="preserve">provides </w:t>
      </w:r>
      <w:proofErr w:type="gramStart"/>
      <w:r w:rsidR="002543E1" w:rsidRPr="006F2FFC">
        <w:rPr>
          <w:rFonts w:ascii="Microsoft Sans Serif" w:hAnsi="Microsoft Sans Serif" w:cs="Microsoft Sans Serif"/>
        </w:rPr>
        <w:t>a number of</w:t>
      </w:r>
      <w:proofErr w:type="gramEnd"/>
      <w:r w:rsidR="002543E1" w:rsidRPr="006F2FFC">
        <w:rPr>
          <w:rFonts w:ascii="Microsoft Sans Serif" w:hAnsi="Microsoft Sans Serif" w:cs="Microsoft Sans Serif"/>
        </w:rPr>
        <w:t xml:space="preserve"> illustrative scenarios related to </w:t>
      </w:r>
      <w:r w:rsidR="005F10A1">
        <w:rPr>
          <w:rFonts w:ascii="Microsoft Sans Serif" w:hAnsi="Microsoft Sans Serif" w:cs="Microsoft Sans Serif"/>
        </w:rPr>
        <w:t>a number of aspects</w:t>
      </w:r>
      <w:r w:rsidR="005F10A1" w:rsidRPr="006F2FFC">
        <w:rPr>
          <w:rFonts w:ascii="Microsoft Sans Serif" w:hAnsi="Microsoft Sans Serif" w:cs="Microsoft Sans Serif"/>
        </w:rPr>
        <w:t xml:space="preserve"> </w:t>
      </w:r>
      <w:r w:rsidR="002543E1" w:rsidRPr="006F2FFC">
        <w:rPr>
          <w:rFonts w:ascii="Microsoft Sans Serif" w:hAnsi="Microsoft Sans Serif" w:cs="Microsoft Sans Serif"/>
        </w:rPr>
        <w:t>encountered in sections 2 and 3. Several key questions are raised</w:t>
      </w:r>
      <w:r w:rsidR="007448C6">
        <w:rPr>
          <w:rFonts w:ascii="Microsoft Sans Serif" w:hAnsi="Microsoft Sans Serif" w:cs="Microsoft Sans Serif"/>
        </w:rPr>
        <w:t>, as examples,</w:t>
      </w:r>
      <w:r w:rsidR="002543E1" w:rsidRPr="006F2FFC">
        <w:rPr>
          <w:rFonts w:ascii="Microsoft Sans Serif" w:hAnsi="Microsoft Sans Serif" w:cs="Microsoft Sans Serif"/>
        </w:rPr>
        <w:t xml:space="preserve"> for the consideration of educational assessment organisations aiming to meet the standards</w:t>
      </w:r>
      <w:r w:rsidR="00EE2ADA">
        <w:rPr>
          <w:rFonts w:ascii="Microsoft Sans Serif" w:hAnsi="Microsoft Sans Serif" w:cs="Microsoft Sans Serif"/>
        </w:rPr>
        <w:t>. Assessment organisations are expected</w:t>
      </w:r>
      <w:r w:rsidR="005F10A1">
        <w:rPr>
          <w:rFonts w:ascii="Microsoft Sans Serif" w:hAnsi="Microsoft Sans Serif" w:cs="Microsoft Sans Serif"/>
        </w:rPr>
        <w:t xml:space="preserve"> to review their </w:t>
      </w:r>
      <w:r w:rsidR="00EE2ADA">
        <w:rPr>
          <w:rFonts w:ascii="Microsoft Sans Serif" w:hAnsi="Microsoft Sans Serif" w:cs="Microsoft Sans Serif"/>
        </w:rPr>
        <w:t>operation in other aspects in a similar manner</w:t>
      </w:r>
      <w:r w:rsidR="002543E1" w:rsidRPr="006F2FFC">
        <w:rPr>
          <w:rFonts w:ascii="Microsoft Sans Serif" w:hAnsi="Microsoft Sans Serif" w:cs="Microsoft Sans Serif"/>
        </w:rPr>
        <w:t>.</w:t>
      </w:r>
    </w:p>
    <w:p w14:paraId="741A9B17" w14:textId="74948EEB" w:rsidR="00B7491F" w:rsidRDefault="00B7491F" w:rsidP="0001413A">
      <w:pPr>
        <w:spacing w:line="240" w:lineRule="auto"/>
        <w:rPr>
          <w:rFonts w:ascii="Microsoft Sans Serif" w:hAnsi="Microsoft Sans Serif" w:cs="Microsoft Sans Serif"/>
          <w:i/>
          <w:iCs/>
        </w:rPr>
      </w:pPr>
      <w:r w:rsidRPr="00E81425">
        <w:rPr>
          <w:rFonts w:ascii="Microsoft Sans Serif" w:hAnsi="Microsoft Sans Serif" w:cs="Microsoft Sans Serif"/>
          <w:i/>
          <w:iCs/>
        </w:rPr>
        <w:t>The four sections are rather different in terms of their focus. It is perhaps not surprising then that each has a different presentation and style in this document.</w:t>
      </w:r>
    </w:p>
    <w:p w14:paraId="023BD05A" w14:textId="77777777" w:rsidR="00E81425" w:rsidRPr="00E81425" w:rsidRDefault="00E81425" w:rsidP="0001413A">
      <w:pPr>
        <w:spacing w:line="240" w:lineRule="auto"/>
        <w:rPr>
          <w:rFonts w:ascii="Microsoft Sans Serif" w:hAnsi="Microsoft Sans Serif" w:cs="Microsoft Sans Serif"/>
          <w:i/>
          <w:iCs/>
        </w:rPr>
      </w:pPr>
    </w:p>
    <w:p w14:paraId="47C60086" w14:textId="4BB4AD4A" w:rsidR="0001413A" w:rsidRPr="006F2FFC" w:rsidRDefault="0001413A" w:rsidP="0001413A">
      <w:pPr>
        <w:spacing w:line="240" w:lineRule="auto"/>
        <w:rPr>
          <w:rFonts w:ascii="Microsoft Sans Serif" w:hAnsi="Microsoft Sans Serif" w:cs="Microsoft Sans Serif"/>
          <w:b/>
        </w:rPr>
      </w:pPr>
      <w:r w:rsidRPr="006F2FFC">
        <w:rPr>
          <w:rFonts w:ascii="Microsoft Sans Serif" w:hAnsi="Microsoft Sans Serif" w:cs="Microsoft Sans Serif"/>
          <w:b/>
        </w:rPr>
        <w:t xml:space="preserve">How should the </w:t>
      </w:r>
      <w:r w:rsidR="00730178">
        <w:rPr>
          <w:rFonts w:ascii="Microsoft Sans Serif" w:hAnsi="Microsoft Sans Serif" w:cs="Microsoft Sans Serif"/>
          <w:b/>
        </w:rPr>
        <w:t>S</w:t>
      </w:r>
      <w:r w:rsidR="00730178" w:rsidRPr="006F2FFC">
        <w:rPr>
          <w:rFonts w:ascii="Microsoft Sans Serif" w:hAnsi="Microsoft Sans Serif" w:cs="Microsoft Sans Serif"/>
          <w:b/>
        </w:rPr>
        <w:t xml:space="preserve">tandards </w:t>
      </w:r>
      <w:r w:rsidRPr="006F2FFC">
        <w:rPr>
          <w:rFonts w:ascii="Microsoft Sans Serif" w:hAnsi="Microsoft Sans Serif" w:cs="Microsoft Sans Serif"/>
          <w:b/>
        </w:rPr>
        <w:t>be used?</w:t>
      </w:r>
    </w:p>
    <w:p w14:paraId="34EF2BED" w14:textId="0F41DC33" w:rsidR="00097A16" w:rsidRDefault="00097A16" w:rsidP="0001413A">
      <w:pPr>
        <w:spacing w:after="240" w:line="240" w:lineRule="auto"/>
        <w:rPr>
          <w:rFonts w:ascii="Microsoft Sans Serif" w:hAnsi="Microsoft Sans Serif" w:cs="Microsoft Sans Serif"/>
        </w:rPr>
      </w:pPr>
      <w:r w:rsidRPr="00097A16">
        <w:rPr>
          <w:rFonts w:ascii="Microsoft Sans Serif" w:hAnsi="Microsoft Sans Serif" w:cs="Microsoft Sans Serif"/>
        </w:rPr>
        <w:t xml:space="preserve">As the </w:t>
      </w:r>
      <w:r w:rsidR="00730178">
        <w:rPr>
          <w:rFonts w:ascii="Microsoft Sans Serif" w:hAnsi="Microsoft Sans Serif" w:cs="Microsoft Sans Serif"/>
        </w:rPr>
        <w:t>S</w:t>
      </w:r>
      <w:r w:rsidRPr="00097A16">
        <w:rPr>
          <w:rFonts w:ascii="Microsoft Sans Serif" w:hAnsi="Microsoft Sans Serif" w:cs="Microsoft Sans Serif"/>
        </w:rPr>
        <w:t>tandards would be applicable to assessment organisations of different sizes, with different levels of resource</w:t>
      </w:r>
      <w:r w:rsidR="00B53225">
        <w:rPr>
          <w:rFonts w:ascii="Microsoft Sans Serif" w:hAnsi="Microsoft Sans Serif" w:cs="Microsoft Sans Serif"/>
        </w:rPr>
        <w:t>s</w:t>
      </w:r>
      <w:r w:rsidRPr="00097A16">
        <w:rPr>
          <w:rFonts w:ascii="Microsoft Sans Serif" w:hAnsi="Microsoft Sans Serif" w:cs="Microsoft Sans Serif"/>
        </w:rPr>
        <w:t xml:space="preserve">, working in different contexts and running different types of examinations, a balance has been struck </w:t>
      </w:r>
      <w:r w:rsidR="00B53225">
        <w:rPr>
          <w:rFonts w:ascii="Microsoft Sans Serif" w:hAnsi="Microsoft Sans Serif" w:cs="Microsoft Sans Serif"/>
        </w:rPr>
        <w:t xml:space="preserve">in </w:t>
      </w:r>
      <w:r w:rsidRPr="00097A16">
        <w:rPr>
          <w:rFonts w:ascii="Microsoft Sans Serif" w:hAnsi="Microsoft Sans Serif" w:cs="Microsoft Sans Serif"/>
        </w:rPr>
        <w:t>providing a set of benchmarks of good practice for educational assessment</w:t>
      </w:r>
      <w:r>
        <w:rPr>
          <w:rFonts w:ascii="Microsoft Sans Serif" w:hAnsi="Microsoft Sans Serif" w:cs="Microsoft Sans Serif"/>
        </w:rPr>
        <w:t xml:space="preserve"> </w:t>
      </w:r>
      <w:r w:rsidR="00B53225">
        <w:rPr>
          <w:rFonts w:ascii="Microsoft Sans Serif" w:hAnsi="Microsoft Sans Serif" w:cs="Microsoft Sans Serif"/>
        </w:rPr>
        <w:t>organisations. The Standards are</w:t>
      </w:r>
      <w:r>
        <w:rPr>
          <w:rFonts w:ascii="Microsoft Sans Serif" w:hAnsi="Microsoft Sans Serif" w:cs="Microsoft Sans Serif"/>
        </w:rPr>
        <w:t xml:space="preserve"> not too prescriptive</w:t>
      </w:r>
      <w:r w:rsidR="00B53225">
        <w:rPr>
          <w:rFonts w:ascii="Microsoft Sans Serif" w:hAnsi="Microsoft Sans Serif" w:cs="Microsoft Sans Serif"/>
        </w:rPr>
        <w:t xml:space="preserve"> to be applicable to a wider range of assessment organisations. </w:t>
      </w:r>
    </w:p>
    <w:p w14:paraId="120EDF76" w14:textId="6AAE8BAC" w:rsidR="0001413A" w:rsidRPr="006F2FFC" w:rsidRDefault="00E81425" w:rsidP="0001413A">
      <w:pPr>
        <w:spacing w:after="240" w:line="240" w:lineRule="auto"/>
        <w:rPr>
          <w:rFonts w:ascii="Microsoft Sans Serif" w:hAnsi="Microsoft Sans Serif" w:cs="Microsoft Sans Serif"/>
        </w:rPr>
      </w:pPr>
      <w:r>
        <w:rPr>
          <w:rFonts w:ascii="Microsoft Sans Serif" w:hAnsi="Microsoft Sans Serif" w:cs="Microsoft Sans Serif"/>
        </w:rPr>
        <w:t xml:space="preserve">The </w:t>
      </w:r>
      <w:r w:rsidR="00730178">
        <w:rPr>
          <w:rFonts w:ascii="Microsoft Sans Serif" w:hAnsi="Microsoft Sans Serif" w:cs="Microsoft Sans Serif"/>
        </w:rPr>
        <w:t>S</w:t>
      </w:r>
      <w:r w:rsidR="00730178" w:rsidRPr="006F2FFC">
        <w:rPr>
          <w:rFonts w:ascii="Microsoft Sans Serif" w:hAnsi="Microsoft Sans Serif" w:cs="Microsoft Sans Serif"/>
        </w:rPr>
        <w:t>tandards</w:t>
      </w:r>
      <w:r w:rsidR="0001413A" w:rsidRPr="006F2FFC">
        <w:rPr>
          <w:rFonts w:ascii="Microsoft Sans Serif" w:hAnsi="Microsoft Sans Serif" w:cs="Microsoft Sans Serif"/>
        </w:rPr>
        <w:t xml:space="preserve"> </w:t>
      </w:r>
      <w:r w:rsidR="0001413A">
        <w:rPr>
          <w:rFonts w:ascii="Microsoft Sans Serif" w:hAnsi="Microsoft Sans Serif" w:cs="Microsoft Sans Serif"/>
        </w:rPr>
        <w:t>is</w:t>
      </w:r>
      <w:r w:rsidR="0001413A" w:rsidRPr="006F2FFC">
        <w:rPr>
          <w:rFonts w:ascii="Microsoft Sans Serif" w:hAnsi="Microsoft Sans Serif" w:cs="Microsoft Sans Serif"/>
        </w:rPr>
        <w:t xml:space="preserve"> intended to be used and adapted by educational assessment organisations as they feel appropriate </w:t>
      </w:r>
      <w:r w:rsidR="005F10A1">
        <w:rPr>
          <w:rFonts w:ascii="Microsoft Sans Serif" w:hAnsi="Microsoft Sans Serif" w:cs="Microsoft Sans Serif"/>
        </w:rPr>
        <w:t>taking into consideration</w:t>
      </w:r>
      <w:r w:rsidR="00730178">
        <w:rPr>
          <w:rFonts w:ascii="Microsoft Sans Serif" w:hAnsi="Microsoft Sans Serif" w:cs="Microsoft Sans Serif"/>
        </w:rPr>
        <w:t xml:space="preserve"> </w:t>
      </w:r>
      <w:r w:rsidR="0001413A" w:rsidRPr="006F2FFC">
        <w:rPr>
          <w:rFonts w:ascii="Microsoft Sans Serif" w:hAnsi="Microsoft Sans Serif" w:cs="Microsoft Sans Serif"/>
        </w:rPr>
        <w:t>their</w:t>
      </w:r>
      <w:r w:rsidR="005F10A1">
        <w:rPr>
          <w:rFonts w:ascii="Microsoft Sans Serif" w:hAnsi="Microsoft Sans Serif" w:cs="Microsoft Sans Serif"/>
        </w:rPr>
        <w:t xml:space="preserve"> own</w:t>
      </w:r>
      <w:r w:rsidR="0001413A" w:rsidRPr="006F2FFC">
        <w:rPr>
          <w:rFonts w:ascii="Microsoft Sans Serif" w:hAnsi="Microsoft Sans Serif" w:cs="Microsoft Sans Serif"/>
        </w:rPr>
        <w:t xml:space="preserve"> context. These educational assessment organisations can</w:t>
      </w:r>
      <w:r w:rsidR="00CF1858">
        <w:rPr>
          <w:rFonts w:ascii="Microsoft Sans Serif" w:hAnsi="Microsoft Sans Serif" w:cs="Microsoft Sans Serif"/>
        </w:rPr>
        <w:t xml:space="preserve"> conduct a self-evaluation in</w:t>
      </w:r>
      <w:r w:rsidR="0001413A" w:rsidRPr="006F2FFC">
        <w:rPr>
          <w:rFonts w:ascii="Microsoft Sans Serif" w:hAnsi="Microsoft Sans Serif" w:cs="Microsoft Sans Serif"/>
        </w:rPr>
        <w:t xml:space="preserve"> </w:t>
      </w:r>
      <w:r w:rsidR="0097514E">
        <w:rPr>
          <w:rFonts w:ascii="Microsoft Sans Serif" w:hAnsi="Microsoft Sans Serif" w:cs="Microsoft Sans Serif"/>
        </w:rPr>
        <w:t>critically review</w:t>
      </w:r>
      <w:r w:rsidR="00CF1858">
        <w:rPr>
          <w:rFonts w:ascii="Microsoft Sans Serif" w:hAnsi="Microsoft Sans Serif" w:cs="Microsoft Sans Serif"/>
        </w:rPr>
        <w:t>ing</w:t>
      </w:r>
      <w:r w:rsidR="0097514E">
        <w:rPr>
          <w:rFonts w:ascii="Microsoft Sans Serif" w:hAnsi="Microsoft Sans Serif" w:cs="Microsoft Sans Serif"/>
        </w:rPr>
        <w:t xml:space="preserve"> their operation</w:t>
      </w:r>
      <w:r w:rsidR="00B53225">
        <w:rPr>
          <w:rFonts w:ascii="Microsoft Sans Serif" w:hAnsi="Microsoft Sans Serif" w:cs="Microsoft Sans Serif"/>
        </w:rPr>
        <w:t>s and examination processes</w:t>
      </w:r>
      <w:r w:rsidR="0097514E">
        <w:rPr>
          <w:rFonts w:ascii="Microsoft Sans Serif" w:hAnsi="Microsoft Sans Serif" w:cs="Microsoft Sans Serif"/>
        </w:rPr>
        <w:t xml:space="preserve"> to see whether they </w:t>
      </w:r>
      <w:r w:rsidR="0001413A" w:rsidRPr="006F2FFC">
        <w:rPr>
          <w:rFonts w:ascii="Microsoft Sans Serif" w:hAnsi="Microsoft Sans Serif" w:cs="Microsoft Sans Serif"/>
        </w:rPr>
        <w:t xml:space="preserve">meet the </w:t>
      </w:r>
      <w:r w:rsidR="00801367">
        <w:rPr>
          <w:rFonts w:ascii="Microsoft Sans Serif" w:hAnsi="Microsoft Sans Serif" w:cs="Microsoft Sans Serif"/>
        </w:rPr>
        <w:t xml:space="preserve">suggested requirements laid out in the </w:t>
      </w:r>
      <w:r w:rsidR="00730178">
        <w:rPr>
          <w:rFonts w:ascii="Microsoft Sans Serif" w:hAnsi="Microsoft Sans Serif" w:cs="Microsoft Sans Serif"/>
        </w:rPr>
        <w:t>S</w:t>
      </w:r>
      <w:r w:rsidR="00730178" w:rsidRPr="006F2FFC">
        <w:rPr>
          <w:rFonts w:ascii="Microsoft Sans Serif" w:hAnsi="Microsoft Sans Serif" w:cs="Microsoft Sans Serif"/>
        </w:rPr>
        <w:t>tandards</w:t>
      </w:r>
      <w:r w:rsidR="0001413A" w:rsidRPr="006F2FFC">
        <w:rPr>
          <w:rFonts w:ascii="Microsoft Sans Serif" w:hAnsi="Microsoft Sans Serif" w:cs="Microsoft Sans Serif"/>
        </w:rPr>
        <w:t xml:space="preserve">. </w:t>
      </w:r>
      <w:r w:rsidR="009C2091">
        <w:rPr>
          <w:rFonts w:ascii="Microsoft Sans Serif" w:hAnsi="Microsoft Sans Serif" w:cs="Microsoft Sans Serif"/>
        </w:rPr>
        <w:t>Through the self-evaluation</w:t>
      </w:r>
      <w:r w:rsidR="0001413A" w:rsidRPr="006F2FFC">
        <w:rPr>
          <w:rFonts w:ascii="Microsoft Sans Serif" w:hAnsi="Microsoft Sans Serif" w:cs="Microsoft Sans Serif"/>
        </w:rPr>
        <w:t xml:space="preserve">, </w:t>
      </w:r>
      <w:r w:rsidR="009C2091" w:rsidRPr="009C2091">
        <w:rPr>
          <w:rFonts w:ascii="Microsoft Sans Serif" w:hAnsi="Microsoft Sans Serif" w:cs="Microsoft Sans Serif"/>
        </w:rPr>
        <w:t>assessment organisations would</w:t>
      </w:r>
      <w:r w:rsidR="009D41B0">
        <w:rPr>
          <w:rFonts w:ascii="Microsoft Sans Serif" w:hAnsi="Microsoft Sans Serif" w:cs="Microsoft Sans Serif"/>
        </w:rPr>
        <w:t xml:space="preserve"> </w:t>
      </w:r>
      <w:r w:rsidR="009C2091" w:rsidRPr="009C2091">
        <w:rPr>
          <w:rFonts w:ascii="Microsoft Sans Serif" w:hAnsi="Microsoft Sans Serif" w:cs="Microsoft Sans Serif"/>
        </w:rPr>
        <w:t>be able to identify their strengths as well as areas for further improvement.</w:t>
      </w:r>
      <w:r w:rsidR="009C2091">
        <w:rPr>
          <w:rFonts w:ascii="Microsoft Sans Serif" w:hAnsi="Microsoft Sans Serif" w:cs="Microsoft Sans Serif"/>
        </w:rPr>
        <w:t xml:space="preserve"> In addition, </w:t>
      </w:r>
      <w:r w:rsidR="0001413A" w:rsidRPr="006F2FFC">
        <w:rPr>
          <w:rFonts w:ascii="Microsoft Sans Serif" w:hAnsi="Microsoft Sans Serif" w:cs="Microsoft Sans Serif"/>
        </w:rPr>
        <w:t xml:space="preserve">organisations can share </w:t>
      </w:r>
      <w:r w:rsidR="009C2091">
        <w:rPr>
          <w:rFonts w:ascii="Microsoft Sans Serif" w:hAnsi="Microsoft Sans Serif" w:cs="Microsoft Sans Serif"/>
        </w:rPr>
        <w:t>their</w:t>
      </w:r>
      <w:r w:rsidR="009C2091" w:rsidRPr="006F2FFC">
        <w:rPr>
          <w:rFonts w:ascii="Microsoft Sans Serif" w:hAnsi="Microsoft Sans Serif" w:cs="Microsoft Sans Serif"/>
        </w:rPr>
        <w:t xml:space="preserve"> </w:t>
      </w:r>
      <w:r w:rsidR="0001413A" w:rsidRPr="006F2FFC">
        <w:rPr>
          <w:rFonts w:ascii="Microsoft Sans Serif" w:hAnsi="Microsoft Sans Serif" w:cs="Microsoft Sans Serif"/>
        </w:rPr>
        <w:t>experiences and practices with each other and thereby support each other’s development.</w:t>
      </w:r>
      <w:r w:rsidR="005F10A1">
        <w:rPr>
          <w:rFonts w:ascii="Microsoft Sans Serif" w:hAnsi="Microsoft Sans Serif" w:cs="Microsoft Sans Serif"/>
        </w:rPr>
        <w:t xml:space="preserve"> </w:t>
      </w:r>
    </w:p>
    <w:p w14:paraId="5F9F6FFB" w14:textId="453142C4" w:rsidR="0001413A" w:rsidRDefault="0001413A" w:rsidP="0001413A">
      <w:pPr>
        <w:spacing w:after="240" w:line="240" w:lineRule="auto"/>
        <w:rPr>
          <w:rFonts w:ascii="Microsoft Sans Serif" w:hAnsi="Microsoft Sans Serif" w:cs="Microsoft Sans Serif"/>
        </w:rPr>
      </w:pPr>
      <w:r w:rsidRPr="006F2FFC">
        <w:rPr>
          <w:rFonts w:ascii="Microsoft Sans Serif" w:hAnsi="Microsoft Sans Serif" w:cs="Microsoft Sans Serif"/>
        </w:rPr>
        <w:t xml:space="preserve">IAEA’s intention is that once the </w:t>
      </w:r>
      <w:r w:rsidR="00801367">
        <w:rPr>
          <w:rFonts w:ascii="Microsoft Sans Serif" w:hAnsi="Microsoft Sans Serif" w:cs="Microsoft Sans Serif"/>
        </w:rPr>
        <w:t xml:space="preserve">suggestions posed by the </w:t>
      </w:r>
      <w:r w:rsidR="00730178">
        <w:rPr>
          <w:rFonts w:ascii="Microsoft Sans Serif" w:hAnsi="Microsoft Sans Serif" w:cs="Microsoft Sans Serif"/>
        </w:rPr>
        <w:t>S</w:t>
      </w:r>
      <w:r w:rsidR="00730178" w:rsidRPr="006F2FFC">
        <w:rPr>
          <w:rFonts w:ascii="Microsoft Sans Serif" w:hAnsi="Microsoft Sans Serif" w:cs="Microsoft Sans Serif"/>
        </w:rPr>
        <w:t xml:space="preserve">tandards </w:t>
      </w:r>
      <w:r w:rsidR="00801367">
        <w:rPr>
          <w:rFonts w:ascii="Microsoft Sans Serif" w:hAnsi="Microsoft Sans Serif" w:cs="Microsoft Sans Serif"/>
        </w:rPr>
        <w:t>have</w:t>
      </w:r>
      <w:r w:rsidR="00801367" w:rsidRPr="006F2FFC">
        <w:rPr>
          <w:rFonts w:ascii="Microsoft Sans Serif" w:hAnsi="Microsoft Sans Serif" w:cs="Microsoft Sans Serif"/>
        </w:rPr>
        <w:t xml:space="preserve"> </w:t>
      </w:r>
      <w:r w:rsidRPr="006F2FFC">
        <w:rPr>
          <w:rFonts w:ascii="Microsoft Sans Serif" w:hAnsi="Microsoft Sans Serif" w:cs="Microsoft Sans Serif"/>
        </w:rPr>
        <w:t xml:space="preserve">been sufficiently tested, </w:t>
      </w:r>
      <w:r w:rsidR="000D613E">
        <w:rPr>
          <w:rFonts w:ascii="Microsoft Sans Serif" w:hAnsi="Microsoft Sans Serif" w:cs="Microsoft Sans Serif"/>
        </w:rPr>
        <w:t xml:space="preserve">the </w:t>
      </w:r>
      <w:r w:rsidR="00801367">
        <w:rPr>
          <w:rFonts w:ascii="Microsoft Sans Serif" w:hAnsi="Microsoft Sans Serif" w:cs="Microsoft Sans Serif"/>
        </w:rPr>
        <w:t xml:space="preserve">Standards </w:t>
      </w:r>
      <w:r w:rsidRPr="006F2FFC">
        <w:rPr>
          <w:rFonts w:ascii="Microsoft Sans Serif" w:hAnsi="Microsoft Sans Serif" w:cs="Microsoft Sans Serif"/>
        </w:rPr>
        <w:t xml:space="preserve">will evolve into being </w:t>
      </w:r>
      <w:r w:rsidR="00801367">
        <w:rPr>
          <w:rFonts w:ascii="Microsoft Sans Serif" w:hAnsi="Microsoft Sans Serif" w:cs="Microsoft Sans Serif"/>
        </w:rPr>
        <w:t xml:space="preserve">a </w:t>
      </w:r>
      <w:r w:rsidRPr="006F2FFC">
        <w:rPr>
          <w:rFonts w:ascii="Microsoft Sans Serif" w:hAnsi="Microsoft Sans Serif" w:cs="Microsoft Sans Serif"/>
        </w:rPr>
        <w:t>more prescriptive</w:t>
      </w:r>
      <w:r w:rsidR="00801367">
        <w:rPr>
          <w:rFonts w:ascii="Microsoft Sans Serif" w:hAnsi="Microsoft Sans Serif" w:cs="Microsoft Sans Serif"/>
        </w:rPr>
        <w:t xml:space="preserve"> initiative</w:t>
      </w:r>
      <w:r w:rsidRPr="006F2FFC">
        <w:rPr>
          <w:rFonts w:ascii="Microsoft Sans Serif" w:hAnsi="Microsoft Sans Serif" w:cs="Microsoft Sans Serif"/>
        </w:rPr>
        <w:t xml:space="preserve">, with recognition being granted by IAEA to member organisations which have been independently verified as meeting the </w:t>
      </w:r>
      <w:r w:rsidR="00730178">
        <w:rPr>
          <w:rFonts w:ascii="Microsoft Sans Serif" w:hAnsi="Microsoft Sans Serif" w:cs="Microsoft Sans Serif"/>
        </w:rPr>
        <w:t>S</w:t>
      </w:r>
      <w:r w:rsidR="00730178" w:rsidRPr="006F2FFC">
        <w:rPr>
          <w:rFonts w:ascii="Microsoft Sans Serif" w:hAnsi="Microsoft Sans Serif" w:cs="Microsoft Sans Serif"/>
        </w:rPr>
        <w:t>tandards</w:t>
      </w:r>
      <w:r w:rsidRPr="006F2FFC">
        <w:rPr>
          <w:rFonts w:ascii="Microsoft Sans Serif" w:hAnsi="Microsoft Sans Serif" w:cs="Microsoft Sans Serif"/>
        </w:rPr>
        <w:t>.</w:t>
      </w:r>
    </w:p>
    <w:p w14:paraId="64E9DBEE" w14:textId="3CC4800F" w:rsidR="00F663F9" w:rsidRDefault="00F663F9" w:rsidP="0001413A">
      <w:pPr>
        <w:spacing w:after="240" w:line="240" w:lineRule="auto"/>
        <w:rPr>
          <w:rFonts w:ascii="Microsoft Sans Serif" w:hAnsi="Microsoft Sans Serif" w:cs="Microsoft Sans Serif"/>
        </w:rPr>
      </w:pPr>
    </w:p>
    <w:p w14:paraId="597194F1" w14:textId="77777777" w:rsidR="00786E3D" w:rsidRPr="006F2FFC" w:rsidRDefault="00786E3D" w:rsidP="0001413A">
      <w:pPr>
        <w:spacing w:after="240" w:line="240" w:lineRule="auto"/>
        <w:rPr>
          <w:rFonts w:ascii="Microsoft Sans Serif" w:hAnsi="Microsoft Sans Serif" w:cs="Microsoft Sans Serif"/>
        </w:rPr>
      </w:pPr>
    </w:p>
    <w:p w14:paraId="2A85C974" w14:textId="77777777" w:rsidR="00B7491F" w:rsidRPr="006F2FFC" w:rsidRDefault="00B7491F" w:rsidP="00B7491F">
      <w:pPr>
        <w:jc w:val="center"/>
        <w:rPr>
          <w:rFonts w:ascii="Microsoft Sans Serif" w:hAnsi="Microsoft Sans Serif" w:cs="Microsoft Sans Serif"/>
          <w:b/>
          <w:sz w:val="28"/>
          <w:szCs w:val="28"/>
          <w:u w:val="single"/>
        </w:rPr>
      </w:pPr>
      <w:r w:rsidRPr="006F2FFC">
        <w:rPr>
          <w:rFonts w:ascii="Microsoft Sans Serif" w:hAnsi="Microsoft Sans Serif" w:cs="Microsoft Sans Serif"/>
          <w:b/>
          <w:sz w:val="28"/>
          <w:szCs w:val="28"/>
          <w:u w:val="single"/>
        </w:rPr>
        <w:lastRenderedPageBreak/>
        <w:t>Section 1: Measurement Standards</w:t>
      </w:r>
    </w:p>
    <w:p w14:paraId="698E2089" w14:textId="77777777" w:rsidR="00B7491F" w:rsidRPr="006F2FFC" w:rsidRDefault="00B7491F" w:rsidP="00B7491F">
      <w:pPr>
        <w:spacing w:line="240" w:lineRule="auto"/>
        <w:rPr>
          <w:rFonts w:ascii="Microsoft Sans Serif" w:hAnsi="Microsoft Sans Serif" w:cs="Microsoft Sans Serif"/>
          <w:b/>
        </w:rPr>
      </w:pPr>
      <w:r w:rsidRPr="006F2FFC">
        <w:rPr>
          <w:rFonts w:ascii="Microsoft Sans Serif" w:hAnsi="Microsoft Sans Serif" w:cs="Microsoft Sans Serif"/>
          <w:b/>
        </w:rPr>
        <w:t xml:space="preserve">Introduction </w:t>
      </w:r>
    </w:p>
    <w:p w14:paraId="0C8306DB" w14:textId="61A431BB" w:rsidR="00B7491F" w:rsidRPr="006F2FFC" w:rsidRDefault="00B7491F" w:rsidP="00B7491F">
      <w:pPr>
        <w:spacing w:line="240" w:lineRule="auto"/>
        <w:rPr>
          <w:rFonts w:ascii="Microsoft Sans Serif" w:hAnsi="Microsoft Sans Serif" w:cs="Microsoft Sans Serif"/>
        </w:rPr>
      </w:pPr>
      <w:r w:rsidRPr="006F2FFC">
        <w:rPr>
          <w:rFonts w:ascii="Microsoft Sans Serif" w:hAnsi="Microsoft Sans Serif" w:cs="Microsoft Sans Serif"/>
        </w:rPr>
        <w:t>There are several assessment design and development criteria that all assessment organisations must</w:t>
      </w:r>
      <w:r w:rsidRPr="006F2FFC">
        <w:rPr>
          <w:rFonts w:ascii="Microsoft Sans Serif" w:hAnsi="Microsoft Sans Serif" w:cs="Microsoft Sans Serif"/>
          <w:b/>
        </w:rPr>
        <w:t xml:space="preserve"> </w:t>
      </w:r>
      <w:r w:rsidRPr="006F2FFC">
        <w:rPr>
          <w:rFonts w:ascii="Microsoft Sans Serif" w:hAnsi="Microsoft Sans Serif" w:cs="Microsoft Sans Serif"/>
        </w:rPr>
        <w:t xml:space="preserve">attend to if they are to claim that their assessments are of suitable quality. Quality is about achieving ‘fitness for purpose’ and achieving it </w:t>
      </w:r>
      <w:r w:rsidR="00B53225">
        <w:rPr>
          <w:rFonts w:ascii="Microsoft Sans Serif" w:hAnsi="Microsoft Sans Serif" w:cs="Microsoft Sans Serif"/>
        </w:rPr>
        <w:t>consistently</w:t>
      </w:r>
      <w:r w:rsidRPr="006F2FFC">
        <w:rPr>
          <w:rFonts w:ascii="Microsoft Sans Serif" w:hAnsi="Microsoft Sans Serif" w:cs="Microsoft Sans Serif"/>
        </w:rPr>
        <w:t xml:space="preserve">. </w:t>
      </w:r>
      <w:r w:rsidR="00B53225">
        <w:rPr>
          <w:rFonts w:ascii="Microsoft Sans Serif" w:hAnsi="Microsoft Sans Serif" w:cs="Microsoft Sans Serif"/>
        </w:rPr>
        <w:t>A</w:t>
      </w:r>
      <w:r w:rsidRPr="006F2FFC">
        <w:rPr>
          <w:rFonts w:ascii="Microsoft Sans Serif" w:hAnsi="Microsoft Sans Serif" w:cs="Microsoft Sans Serif"/>
        </w:rPr>
        <w:t>n assessment organisation should have in place quality assurance procedures to ensure that its assessments are of appropriate quality</w:t>
      </w:r>
      <w:r w:rsidR="00B53225">
        <w:rPr>
          <w:rFonts w:ascii="Microsoft Sans Serif" w:hAnsi="Microsoft Sans Serif" w:cs="Microsoft Sans Serif"/>
        </w:rPr>
        <w:t>.</w:t>
      </w:r>
      <w:r w:rsidR="00801367">
        <w:rPr>
          <w:rFonts w:ascii="Microsoft Sans Serif" w:hAnsi="Microsoft Sans Serif" w:cs="Microsoft Sans Serif"/>
        </w:rPr>
        <w:t xml:space="preserve"> The organisation</w:t>
      </w:r>
      <w:r w:rsidRPr="006F2FFC">
        <w:rPr>
          <w:rFonts w:ascii="Microsoft Sans Serif" w:hAnsi="Microsoft Sans Serif" w:cs="Microsoft Sans Serif"/>
        </w:rPr>
        <w:t xml:space="preserve"> should </w:t>
      </w:r>
      <w:r w:rsidR="00812F26">
        <w:rPr>
          <w:rFonts w:ascii="Microsoft Sans Serif" w:hAnsi="Microsoft Sans Serif" w:cs="Microsoft Sans Serif"/>
        </w:rPr>
        <w:t xml:space="preserve">continuously </w:t>
      </w:r>
      <w:r w:rsidRPr="006F2FFC">
        <w:rPr>
          <w:rFonts w:ascii="Microsoft Sans Serif" w:hAnsi="Microsoft Sans Serif" w:cs="Microsoft Sans Serif"/>
        </w:rPr>
        <w:t xml:space="preserve">collect evidence to substantiate assessment claims that it makes, identify potential threats to assessment quality and </w:t>
      </w:r>
      <w:r w:rsidR="00812F26">
        <w:rPr>
          <w:rFonts w:ascii="Microsoft Sans Serif" w:hAnsi="Microsoft Sans Serif" w:cs="Microsoft Sans Serif"/>
        </w:rPr>
        <w:t xml:space="preserve">take </w:t>
      </w:r>
      <w:r w:rsidRPr="006F2FFC">
        <w:rPr>
          <w:rFonts w:ascii="Microsoft Sans Serif" w:hAnsi="Microsoft Sans Serif" w:cs="Microsoft Sans Serif"/>
        </w:rPr>
        <w:t xml:space="preserve">measures to minimise or eradicate those threats. </w:t>
      </w:r>
    </w:p>
    <w:p w14:paraId="19AAC64B" w14:textId="49AAEB12" w:rsidR="00B7491F" w:rsidRPr="006F2FFC" w:rsidRDefault="00B7491F" w:rsidP="00B7491F">
      <w:pPr>
        <w:spacing w:line="240" w:lineRule="auto"/>
        <w:rPr>
          <w:rFonts w:ascii="Microsoft Sans Serif" w:hAnsi="Microsoft Sans Serif" w:cs="Microsoft Sans Serif"/>
        </w:rPr>
      </w:pPr>
      <w:r w:rsidRPr="006F2FFC">
        <w:rPr>
          <w:rFonts w:ascii="Microsoft Sans Serif" w:hAnsi="Microsoft Sans Serif" w:cs="Microsoft Sans Serif"/>
        </w:rPr>
        <w:t xml:space="preserve">This first section of the </w:t>
      </w:r>
      <w:r w:rsidR="008B2797">
        <w:rPr>
          <w:rFonts w:ascii="Microsoft Sans Serif" w:hAnsi="Microsoft Sans Serif" w:cs="Microsoft Sans Serif"/>
        </w:rPr>
        <w:t>S</w:t>
      </w:r>
      <w:r w:rsidR="008B2797" w:rsidRPr="006F2FFC">
        <w:rPr>
          <w:rFonts w:ascii="Microsoft Sans Serif" w:hAnsi="Microsoft Sans Serif" w:cs="Microsoft Sans Serif"/>
        </w:rPr>
        <w:t xml:space="preserve">tandards </w:t>
      </w:r>
      <w:r w:rsidRPr="006F2FFC">
        <w:rPr>
          <w:rFonts w:ascii="Microsoft Sans Serif" w:hAnsi="Microsoft Sans Serif" w:cs="Microsoft Sans Serif"/>
        </w:rPr>
        <w:t xml:space="preserve">is about how assessment organisations can evaluate some of their own processes against well-established assessment design criteria. Successful assessments, that is, ones that achieve validity and fulfil a useful purpose in the contexts in which they are to be used (‘fit-for-purpose’), cannot be developed without due consideration being given to three key measurement standards: validity, </w:t>
      </w:r>
      <w:proofErr w:type="gramStart"/>
      <w:r w:rsidRPr="006F2FFC">
        <w:rPr>
          <w:rFonts w:ascii="Microsoft Sans Serif" w:hAnsi="Microsoft Sans Serif" w:cs="Microsoft Sans Serif"/>
        </w:rPr>
        <w:t>reliability</w:t>
      </w:r>
      <w:proofErr w:type="gramEnd"/>
      <w:r w:rsidRPr="006F2FFC">
        <w:rPr>
          <w:rFonts w:ascii="Microsoft Sans Serif" w:hAnsi="Microsoft Sans Serif" w:cs="Microsoft Sans Serif"/>
        </w:rPr>
        <w:t xml:space="preserve"> and fairness. These criteria are critical to the quality of an assessment in general and, therefore, need to assume an explicit role in the self-evaluation of an assessment organisation.</w:t>
      </w:r>
    </w:p>
    <w:p w14:paraId="4785F0B4" w14:textId="77777777" w:rsidR="00B7491F" w:rsidRPr="006F2FFC" w:rsidRDefault="00B7491F" w:rsidP="00B7491F">
      <w:pPr>
        <w:spacing w:line="240" w:lineRule="auto"/>
        <w:rPr>
          <w:rFonts w:ascii="Microsoft Sans Serif" w:hAnsi="Microsoft Sans Serif" w:cs="Microsoft Sans Serif"/>
        </w:rPr>
      </w:pPr>
      <w:r w:rsidRPr="006F2FFC">
        <w:rPr>
          <w:rFonts w:ascii="Microsoft Sans Serif" w:hAnsi="Microsoft Sans Serif" w:cs="Microsoft Sans Serif"/>
        </w:rPr>
        <w:t>Assessment organisations – even those that have only limited resources – have a responsibility to demonstrate the quality of their assessments.</w:t>
      </w:r>
    </w:p>
    <w:p w14:paraId="787011D6" w14:textId="77777777" w:rsidR="00B7491F" w:rsidRPr="006F2FFC" w:rsidRDefault="00B7491F" w:rsidP="00B7491F">
      <w:pPr>
        <w:spacing w:line="240" w:lineRule="auto"/>
        <w:rPr>
          <w:rFonts w:ascii="Microsoft Sans Serif" w:hAnsi="Microsoft Sans Serif" w:cs="Microsoft Sans Serif"/>
          <w:b/>
        </w:rPr>
      </w:pPr>
    </w:p>
    <w:p w14:paraId="7E6946E2" w14:textId="77777777" w:rsidR="00B7491F" w:rsidRPr="006F2FFC" w:rsidRDefault="00B7491F" w:rsidP="00B7491F">
      <w:pPr>
        <w:spacing w:line="240" w:lineRule="auto"/>
        <w:rPr>
          <w:rFonts w:ascii="Microsoft Sans Serif" w:hAnsi="Microsoft Sans Serif" w:cs="Microsoft Sans Serif"/>
          <w:b/>
        </w:rPr>
      </w:pPr>
      <w:r w:rsidRPr="006F2FFC">
        <w:rPr>
          <w:rFonts w:ascii="Microsoft Sans Serif" w:hAnsi="Microsoft Sans Serif" w:cs="Microsoft Sans Serif"/>
          <w:b/>
        </w:rPr>
        <w:t xml:space="preserve">Defining the primary standards of validity, </w:t>
      </w:r>
      <w:proofErr w:type="gramStart"/>
      <w:r w:rsidRPr="006F2FFC">
        <w:rPr>
          <w:rFonts w:ascii="Microsoft Sans Serif" w:hAnsi="Microsoft Sans Serif" w:cs="Microsoft Sans Serif"/>
          <w:b/>
        </w:rPr>
        <w:t>reliability</w:t>
      </w:r>
      <w:proofErr w:type="gramEnd"/>
      <w:r w:rsidRPr="006F2FFC">
        <w:rPr>
          <w:rFonts w:ascii="Microsoft Sans Serif" w:hAnsi="Microsoft Sans Serif" w:cs="Microsoft Sans Serif"/>
          <w:b/>
        </w:rPr>
        <w:t xml:space="preserve"> and fairness</w:t>
      </w:r>
    </w:p>
    <w:p w14:paraId="27D14DF4" w14:textId="0BFCACD4" w:rsidR="00B7491F" w:rsidRPr="006F2FFC" w:rsidRDefault="00B7491F" w:rsidP="00B7491F">
      <w:pPr>
        <w:spacing w:line="240" w:lineRule="auto"/>
        <w:rPr>
          <w:rFonts w:ascii="Microsoft Sans Serif" w:hAnsi="Microsoft Sans Serif" w:cs="Microsoft Sans Serif"/>
        </w:rPr>
      </w:pPr>
      <w:r w:rsidRPr="006F2FFC">
        <w:rPr>
          <w:rFonts w:ascii="Microsoft Sans Serif" w:hAnsi="Microsoft Sans Serif" w:cs="Microsoft Sans Serif"/>
        </w:rPr>
        <w:t xml:space="preserve">The extent to which the inferences which are made </w:t>
      </w:r>
      <w:proofErr w:type="gramStart"/>
      <w:r w:rsidRPr="006F2FFC">
        <w:rPr>
          <w:rFonts w:ascii="Microsoft Sans Serif" w:hAnsi="Microsoft Sans Serif" w:cs="Microsoft Sans Serif"/>
        </w:rPr>
        <w:t>on the basis of</w:t>
      </w:r>
      <w:proofErr w:type="gramEnd"/>
      <w:r w:rsidRPr="006F2FFC">
        <w:rPr>
          <w:rFonts w:ascii="Microsoft Sans Serif" w:hAnsi="Microsoft Sans Serif" w:cs="Microsoft Sans Serif"/>
        </w:rPr>
        <w:t xml:space="preserve"> the outcomes </w:t>
      </w:r>
      <w:r w:rsidR="00801367">
        <w:rPr>
          <w:rFonts w:ascii="Microsoft Sans Serif" w:hAnsi="Microsoft Sans Serif" w:cs="Microsoft Sans Serif"/>
        </w:rPr>
        <w:t xml:space="preserve">(assessment scores) </w:t>
      </w:r>
      <w:r w:rsidRPr="006F2FFC">
        <w:rPr>
          <w:rFonts w:ascii="Microsoft Sans Serif" w:hAnsi="Microsoft Sans Serif" w:cs="Microsoft Sans Serif"/>
        </w:rPr>
        <w:t>of the assessment are meaningful, useful and appropriate is considered fundamental to its validity. Assessment is always located within a particular context, and validity is inextricably linked to the use of a specific assessment in a specific context, with a specific group of test takers.</w:t>
      </w:r>
    </w:p>
    <w:p w14:paraId="23A85B3D" w14:textId="06A619D7" w:rsidR="00B7491F" w:rsidRPr="006F2FFC" w:rsidRDefault="00B7491F" w:rsidP="00B7491F">
      <w:pPr>
        <w:spacing w:line="240" w:lineRule="auto"/>
        <w:rPr>
          <w:rFonts w:ascii="Microsoft Sans Serif" w:hAnsi="Microsoft Sans Serif" w:cs="Microsoft Sans Serif"/>
        </w:rPr>
      </w:pPr>
      <w:r w:rsidRPr="006F2FFC">
        <w:rPr>
          <w:rFonts w:ascii="Microsoft Sans Serif" w:hAnsi="Microsoft Sans Serif" w:cs="Microsoft Sans Serif"/>
        </w:rPr>
        <w:t xml:space="preserve">While validity relates to whether the assessment is assessing what it is intended to assess and whether the inferences drawn from the results are justifiable, reliability relates to the stability and precision of the assessment (in other words, the non-random variation in a set of test scores). For example, whether on different occasions or using different markers </w:t>
      </w:r>
      <w:r w:rsidR="00EC525E">
        <w:rPr>
          <w:rFonts w:ascii="Microsoft Sans Serif" w:hAnsi="Microsoft Sans Serif" w:cs="Microsoft Sans Serif"/>
        </w:rPr>
        <w:t>similar</w:t>
      </w:r>
      <w:r w:rsidR="00EC525E" w:rsidRPr="006F2FFC">
        <w:rPr>
          <w:rFonts w:ascii="Microsoft Sans Serif" w:hAnsi="Microsoft Sans Serif" w:cs="Microsoft Sans Serif"/>
        </w:rPr>
        <w:t xml:space="preserve"> </w:t>
      </w:r>
      <w:r w:rsidR="00EC525E">
        <w:rPr>
          <w:rFonts w:ascii="Microsoft Sans Serif" w:hAnsi="Microsoft Sans Serif" w:cs="Microsoft Sans Serif"/>
        </w:rPr>
        <w:t xml:space="preserve">student performances </w:t>
      </w:r>
      <w:r w:rsidRPr="006F2FFC">
        <w:rPr>
          <w:rFonts w:ascii="Microsoft Sans Serif" w:hAnsi="Microsoft Sans Serif" w:cs="Microsoft Sans Serif"/>
        </w:rPr>
        <w:t xml:space="preserve">are marked in the same way. If validity is in some sense compromised, high reliability in the assessment will be ineffectual. If reliability is poor – and results are unstable – validity is compromised. </w:t>
      </w:r>
    </w:p>
    <w:p w14:paraId="0CC10596" w14:textId="0DDB27A8" w:rsidR="00B7491F" w:rsidRPr="006F2FFC" w:rsidRDefault="00B7491F" w:rsidP="00B7491F">
      <w:pPr>
        <w:spacing w:line="240" w:lineRule="auto"/>
        <w:rPr>
          <w:rFonts w:ascii="Microsoft Sans Serif" w:hAnsi="Microsoft Sans Serif" w:cs="Microsoft Sans Serif"/>
        </w:rPr>
      </w:pPr>
      <w:r w:rsidRPr="006F2FFC">
        <w:rPr>
          <w:rFonts w:ascii="Microsoft Sans Serif" w:hAnsi="Microsoft Sans Serif" w:cs="Microsoft Sans Serif"/>
        </w:rPr>
        <w:t>A fair assessment should not discriminate against sub-groups of test-takers (such as ethnical, racial, religious, social, geographical subgroups, test takers with disabilities, no</w:t>
      </w:r>
      <w:r w:rsidR="0044432E">
        <w:rPr>
          <w:rFonts w:ascii="Microsoft Sans Serif" w:hAnsi="Microsoft Sans Serif" w:cs="Microsoft Sans Serif"/>
        </w:rPr>
        <w:t>n-</w:t>
      </w:r>
      <w:r w:rsidRPr="006F2FFC">
        <w:rPr>
          <w:rFonts w:ascii="Microsoft Sans Serif" w:hAnsi="Microsoft Sans Serif" w:cs="Microsoft Sans Serif"/>
        </w:rPr>
        <w:t>native speaker-test takers) or give an advantage to other sub-groups. It should also be fair to those who rely on results (</w:t>
      </w:r>
      <w:r w:rsidR="00DE57AF">
        <w:rPr>
          <w:rFonts w:ascii="Microsoft Sans Serif" w:hAnsi="Microsoft Sans Serif" w:cs="Microsoft Sans Serif"/>
        </w:rPr>
        <w:t>such as</w:t>
      </w:r>
      <w:r w:rsidRPr="006F2FFC">
        <w:rPr>
          <w:rFonts w:ascii="Microsoft Sans Serif" w:hAnsi="Microsoft Sans Serif" w:cs="Microsoft Sans Serif"/>
        </w:rPr>
        <w:t xml:space="preserve"> employers and university admissions staff) by performing consistently and accurately assessing the knowledge, </w:t>
      </w:r>
      <w:proofErr w:type="gramStart"/>
      <w:r w:rsidRPr="006F2FFC">
        <w:rPr>
          <w:rFonts w:ascii="Microsoft Sans Serif" w:hAnsi="Microsoft Sans Serif" w:cs="Microsoft Sans Serif"/>
        </w:rPr>
        <w:t>skills</w:t>
      </w:r>
      <w:proofErr w:type="gramEnd"/>
      <w:r w:rsidRPr="006F2FFC">
        <w:rPr>
          <w:rFonts w:ascii="Microsoft Sans Serif" w:hAnsi="Microsoft Sans Serif" w:cs="Microsoft Sans Serif"/>
        </w:rPr>
        <w:t xml:space="preserve"> and abilities (the underlying constructs) being tested. For example, the content, </w:t>
      </w:r>
      <w:proofErr w:type="gramStart"/>
      <w:r w:rsidRPr="006F2FFC">
        <w:rPr>
          <w:rFonts w:ascii="Microsoft Sans Serif" w:hAnsi="Microsoft Sans Serif" w:cs="Microsoft Sans Serif"/>
        </w:rPr>
        <w:t>format</w:t>
      </w:r>
      <w:proofErr w:type="gramEnd"/>
      <w:r w:rsidRPr="006F2FFC">
        <w:rPr>
          <w:rFonts w:ascii="Microsoft Sans Serif" w:hAnsi="Microsoft Sans Serif" w:cs="Microsoft Sans Serif"/>
        </w:rPr>
        <w:t xml:space="preserve"> and conditions of a test should be suitable and accessible for all members of the intended population of test takers. </w:t>
      </w:r>
    </w:p>
    <w:p w14:paraId="63FFF779" w14:textId="2B8D1254" w:rsidR="00B7491F" w:rsidRPr="006F2FFC" w:rsidRDefault="00B7491F" w:rsidP="00B7491F">
      <w:pPr>
        <w:spacing w:line="240" w:lineRule="auto"/>
        <w:rPr>
          <w:rFonts w:ascii="Microsoft Sans Serif" w:hAnsi="Microsoft Sans Serif" w:cs="Microsoft Sans Serif"/>
        </w:rPr>
      </w:pPr>
      <w:r w:rsidRPr="006F2FFC">
        <w:rPr>
          <w:rFonts w:ascii="Microsoft Sans Serif" w:hAnsi="Microsoft Sans Serif" w:cs="Microsoft Sans Serif"/>
        </w:rPr>
        <w:t>Thus</w:t>
      </w:r>
      <w:r w:rsidR="00D8201D">
        <w:rPr>
          <w:rFonts w:ascii="Microsoft Sans Serif" w:hAnsi="Microsoft Sans Serif" w:cs="Microsoft Sans Serif"/>
        </w:rPr>
        <w:t>,</w:t>
      </w:r>
      <w:r w:rsidRPr="006F2FFC">
        <w:rPr>
          <w:rFonts w:ascii="Microsoft Sans Serif" w:hAnsi="Microsoft Sans Serif" w:cs="Microsoft Sans Serif"/>
        </w:rPr>
        <w:t xml:space="preserve"> validity is primarily concerned with assessment score meaning; reliability is concerned with assessment score consistency; and fairness is concerned with comparable validity for relevant, identifiable sub-groups of interest. Valid tests are ones that take fairness as their focus.</w:t>
      </w:r>
    </w:p>
    <w:p w14:paraId="6DC5CEB2" w14:textId="77777777" w:rsidR="00B7491F" w:rsidRPr="006F2FFC" w:rsidRDefault="00B7491F" w:rsidP="00B7491F">
      <w:pPr>
        <w:spacing w:line="240" w:lineRule="auto"/>
        <w:rPr>
          <w:rFonts w:ascii="Microsoft Sans Serif" w:hAnsi="Microsoft Sans Serif" w:cs="Microsoft Sans Serif"/>
        </w:rPr>
      </w:pPr>
    </w:p>
    <w:p w14:paraId="7739C790" w14:textId="2503A8AE" w:rsidR="006F2FFC" w:rsidRDefault="006F2FFC" w:rsidP="00B7491F">
      <w:pPr>
        <w:tabs>
          <w:tab w:val="left" w:pos="0"/>
          <w:tab w:val="left" w:pos="8363"/>
        </w:tabs>
        <w:ind w:right="-1"/>
        <w:jc w:val="both"/>
        <w:rPr>
          <w:rFonts w:ascii="Microsoft Sans Serif" w:hAnsi="Microsoft Sans Serif" w:cs="Microsoft Sans Serif"/>
          <w:b/>
        </w:rPr>
      </w:pPr>
    </w:p>
    <w:p w14:paraId="186AD296" w14:textId="77777777" w:rsidR="00801367" w:rsidRDefault="00801367" w:rsidP="00B7491F">
      <w:pPr>
        <w:tabs>
          <w:tab w:val="left" w:pos="0"/>
          <w:tab w:val="left" w:pos="8363"/>
        </w:tabs>
        <w:ind w:right="-1"/>
        <w:jc w:val="both"/>
        <w:rPr>
          <w:rFonts w:ascii="Microsoft Sans Serif" w:hAnsi="Microsoft Sans Serif" w:cs="Microsoft Sans Serif"/>
          <w:b/>
        </w:rPr>
      </w:pPr>
    </w:p>
    <w:p w14:paraId="58977886" w14:textId="69980218" w:rsidR="00B7491F" w:rsidRPr="006F2FFC" w:rsidRDefault="00B7491F" w:rsidP="00B7491F">
      <w:pPr>
        <w:tabs>
          <w:tab w:val="left" w:pos="0"/>
          <w:tab w:val="left" w:pos="8363"/>
        </w:tabs>
        <w:ind w:right="-1"/>
        <w:jc w:val="both"/>
        <w:rPr>
          <w:rFonts w:ascii="Microsoft Sans Serif" w:hAnsi="Microsoft Sans Serif" w:cs="Microsoft Sans Serif"/>
          <w:b/>
        </w:rPr>
      </w:pPr>
      <w:r w:rsidRPr="006F2FFC">
        <w:rPr>
          <w:rFonts w:ascii="Microsoft Sans Serif" w:hAnsi="Microsoft Sans Serif" w:cs="Microsoft Sans Serif"/>
          <w:b/>
        </w:rPr>
        <w:lastRenderedPageBreak/>
        <w:t>Identifying construct under</w:t>
      </w:r>
      <w:r w:rsidR="00D4078E">
        <w:rPr>
          <w:rFonts w:ascii="Microsoft Sans Serif" w:hAnsi="Microsoft Sans Serif" w:cs="Microsoft Sans Serif"/>
          <w:b/>
        </w:rPr>
        <w:t>-</w:t>
      </w:r>
      <w:r w:rsidRPr="006F2FFC">
        <w:rPr>
          <w:rFonts w:ascii="Microsoft Sans Serif" w:hAnsi="Microsoft Sans Serif" w:cs="Microsoft Sans Serif"/>
          <w:b/>
        </w:rPr>
        <w:t>representation and construct irrelevance</w:t>
      </w:r>
    </w:p>
    <w:p w14:paraId="45F7A23E" w14:textId="1D68DBDF" w:rsidR="00B7491F" w:rsidRPr="006F2FFC" w:rsidRDefault="00B7491F" w:rsidP="007772EB">
      <w:pPr>
        <w:tabs>
          <w:tab w:val="left" w:pos="0"/>
          <w:tab w:val="left" w:pos="8363"/>
        </w:tabs>
        <w:spacing w:line="240" w:lineRule="auto"/>
        <w:ind w:right="-1"/>
        <w:jc w:val="both"/>
        <w:rPr>
          <w:rFonts w:ascii="Microsoft Sans Serif" w:hAnsi="Microsoft Sans Serif" w:cs="Microsoft Sans Serif"/>
        </w:rPr>
      </w:pPr>
      <w:r w:rsidRPr="006F2FFC">
        <w:rPr>
          <w:rFonts w:ascii="Microsoft Sans Serif" w:hAnsi="Microsoft Sans Serif" w:cs="Microsoft Sans Serif"/>
        </w:rPr>
        <w:t xml:space="preserve">The credibility of quality assessments is reliant, to a large degree, upon a coherent understanding and articulation of the underlying latent constructs which they seek to </w:t>
      </w:r>
      <w:r w:rsidR="00801367">
        <w:rPr>
          <w:rFonts w:ascii="Microsoft Sans Serif" w:hAnsi="Microsoft Sans Serif" w:cs="Microsoft Sans Serif"/>
        </w:rPr>
        <w:t>assess</w:t>
      </w:r>
      <w:r w:rsidRPr="006F2FFC">
        <w:rPr>
          <w:rFonts w:ascii="Microsoft Sans Serif" w:hAnsi="Microsoft Sans Serif" w:cs="Microsoft Sans Serif"/>
        </w:rPr>
        <w:t xml:space="preserve">. If the construct(s) is not well defined, then it will be difficult to support the claims an assessment organisation wishes to make about the usefulness of its </w:t>
      </w:r>
      <w:r w:rsidR="00C75DAF">
        <w:rPr>
          <w:rFonts w:ascii="Microsoft Sans Serif" w:hAnsi="Microsoft Sans Serif" w:cs="Microsoft Sans Serif"/>
        </w:rPr>
        <w:t>assessments</w:t>
      </w:r>
      <w:r w:rsidRPr="006F2FFC">
        <w:rPr>
          <w:rFonts w:ascii="Microsoft Sans Serif" w:hAnsi="Microsoft Sans Serif" w:cs="Microsoft Sans Serif"/>
        </w:rPr>
        <w:t xml:space="preserve">, including claims that the </w:t>
      </w:r>
      <w:r w:rsidR="00C75DAF">
        <w:rPr>
          <w:rFonts w:ascii="Microsoft Sans Serif" w:hAnsi="Microsoft Sans Serif" w:cs="Microsoft Sans Serif"/>
        </w:rPr>
        <w:t>assessments</w:t>
      </w:r>
      <w:r w:rsidR="00C75DAF" w:rsidRPr="006F2FFC">
        <w:rPr>
          <w:rFonts w:ascii="Microsoft Sans Serif" w:hAnsi="Microsoft Sans Serif" w:cs="Microsoft Sans Serif"/>
        </w:rPr>
        <w:t xml:space="preserve"> </w:t>
      </w:r>
      <w:r w:rsidRPr="006F2FFC">
        <w:rPr>
          <w:rFonts w:ascii="Microsoft Sans Serif" w:hAnsi="Microsoft Sans Serif" w:cs="Microsoft Sans Serif"/>
        </w:rPr>
        <w:t xml:space="preserve">do not suffer from construct-related </w:t>
      </w:r>
      <w:r w:rsidR="00C37ED4">
        <w:rPr>
          <w:rFonts w:ascii="Microsoft Sans Serif" w:hAnsi="Microsoft Sans Serif" w:cs="Microsoft Sans Serif"/>
        </w:rPr>
        <w:t>threats</w:t>
      </w:r>
      <w:r w:rsidR="00C37ED4" w:rsidRPr="006F2FFC">
        <w:rPr>
          <w:rFonts w:ascii="Microsoft Sans Serif" w:hAnsi="Microsoft Sans Serif" w:cs="Microsoft Sans Serif"/>
        </w:rPr>
        <w:t xml:space="preserve"> </w:t>
      </w:r>
      <w:r w:rsidRPr="006F2FFC">
        <w:rPr>
          <w:rFonts w:ascii="Microsoft Sans Serif" w:hAnsi="Microsoft Sans Serif" w:cs="Microsoft Sans Serif"/>
        </w:rPr>
        <w:t xml:space="preserve">such as </w:t>
      </w:r>
      <w:r w:rsidRPr="006F2FFC">
        <w:rPr>
          <w:rFonts w:ascii="Microsoft Sans Serif" w:hAnsi="Microsoft Sans Serif" w:cs="Microsoft Sans Serif"/>
          <w:i/>
        </w:rPr>
        <w:t>construct under-representation</w:t>
      </w:r>
      <w:r w:rsidRPr="006F2FFC">
        <w:rPr>
          <w:rFonts w:ascii="Microsoft Sans Serif" w:hAnsi="Microsoft Sans Serif" w:cs="Microsoft Sans Serif"/>
        </w:rPr>
        <w:t xml:space="preserve"> and </w:t>
      </w:r>
      <w:r w:rsidRPr="006F2FFC">
        <w:rPr>
          <w:rFonts w:ascii="Microsoft Sans Serif" w:hAnsi="Microsoft Sans Serif" w:cs="Microsoft Sans Serif"/>
          <w:i/>
        </w:rPr>
        <w:t>construct irrelevan</w:t>
      </w:r>
      <w:r w:rsidR="00EC525E">
        <w:rPr>
          <w:rFonts w:ascii="Microsoft Sans Serif" w:hAnsi="Microsoft Sans Serif" w:cs="Microsoft Sans Serif"/>
          <w:i/>
        </w:rPr>
        <w:t>ce</w:t>
      </w:r>
      <w:r w:rsidRPr="006F2FFC">
        <w:rPr>
          <w:rFonts w:ascii="Microsoft Sans Serif" w:hAnsi="Microsoft Sans Serif" w:cs="Microsoft Sans Serif"/>
        </w:rPr>
        <w:t>.</w:t>
      </w:r>
      <w:r w:rsidRPr="006F2FFC">
        <w:rPr>
          <w:rStyle w:val="FootnoteReference"/>
          <w:rFonts w:ascii="Microsoft Sans Serif" w:hAnsi="Microsoft Sans Serif" w:cs="Microsoft Sans Serif"/>
        </w:rPr>
        <w:footnoteReference w:id="1"/>
      </w:r>
      <w:r w:rsidRPr="006F2FFC">
        <w:rPr>
          <w:rFonts w:ascii="Microsoft Sans Serif" w:hAnsi="Microsoft Sans Serif" w:cs="Microsoft Sans Serif"/>
        </w:rPr>
        <w:t xml:space="preserve"> It is widely held that </w:t>
      </w:r>
      <w:r w:rsidRPr="006F2FFC">
        <w:rPr>
          <w:rFonts w:ascii="Microsoft Sans Serif" w:hAnsi="Microsoft Sans Serif" w:cs="Microsoft Sans Serif"/>
          <w:i/>
        </w:rPr>
        <w:t>construct under-representation</w:t>
      </w:r>
      <w:r w:rsidRPr="006F2FFC">
        <w:rPr>
          <w:rFonts w:ascii="Microsoft Sans Serif" w:hAnsi="Microsoft Sans Serif" w:cs="Microsoft Sans Serif"/>
        </w:rPr>
        <w:t xml:space="preserve"> (under-sampling of the achievement domain) and </w:t>
      </w:r>
      <w:r w:rsidRPr="006F2FFC">
        <w:rPr>
          <w:rFonts w:ascii="Microsoft Sans Serif" w:hAnsi="Microsoft Sans Serif" w:cs="Microsoft Sans Serif"/>
          <w:i/>
        </w:rPr>
        <w:t>construct irrelevant variance</w:t>
      </w:r>
      <w:r w:rsidRPr="006F2FFC">
        <w:rPr>
          <w:rFonts w:ascii="Microsoft Sans Serif" w:hAnsi="Microsoft Sans Serif" w:cs="Microsoft Sans Serif"/>
        </w:rPr>
        <w:t xml:space="preserve"> (erroneous inflation or deflation of assessment scores due to certain types of uncontrolled or systematic measurement error</w:t>
      </w:r>
      <w:r w:rsidR="00497887">
        <w:rPr>
          <w:rFonts w:ascii="Microsoft Sans Serif" w:hAnsi="Microsoft Sans Serif" w:cs="Microsoft Sans Serif"/>
        </w:rPr>
        <w:t>s</w:t>
      </w:r>
      <w:r w:rsidRPr="006F2FFC">
        <w:rPr>
          <w:rFonts w:ascii="Microsoft Sans Serif" w:hAnsi="Microsoft Sans Serif" w:cs="Microsoft Sans Serif"/>
        </w:rPr>
        <w:t>) constitute the two most important risks in assessment design.</w:t>
      </w:r>
    </w:p>
    <w:p w14:paraId="4817FE23" w14:textId="77777777" w:rsidR="00B7491F" w:rsidRPr="006F2FFC" w:rsidRDefault="00B7491F" w:rsidP="00B7491F">
      <w:pPr>
        <w:tabs>
          <w:tab w:val="left" w:pos="0"/>
          <w:tab w:val="left" w:pos="8363"/>
        </w:tabs>
        <w:ind w:right="-1"/>
        <w:jc w:val="both"/>
        <w:rPr>
          <w:rFonts w:ascii="Microsoft Sans Serif" w:hAnsi="Microsoft Sans Serif" w:cs="Microsoft Sans Serif"/>
          <w:i/>
          <w:iCs/>
        </w:rPr>
      </w:pPr>
      <w:r w:rsidRPr="006F2FFC">
        <w:rPr>
          <w:rFonts w:ascii="Microsoft Sans Serif" w:hAnsi="Microsoft Sans Serif" w:cs="Microsoft Sans Serif"/>
          <w:i/>
          <w:iCs/>
        </w:rPr>
        <w:t>Construct irrelevance</w:t>
      </w:r>
    </w:p>
    <w:p w14:paraId="5B7D67D8" w14:textId="3AA5DF90" w:rsidR="00B7491F" w:rsidRPr="006F2FFC" w:rsidRDefault="00B7491F" w:rsidP="00B7491F">
      <w:pPr>
        <w:spacing w:line="240" w:lineRule="auto"/>
        <w:rPr>
          <w:rFonts w:ascii="Microsoft Sans Serif" w:hAnsi="Microsoft Sans Serif" w:cs="Microsoft Sans Serif"/>
        </w:rPr>
      </w:pPr>
      <w:r w:rsidRPr="006F2FFC">
        <w:rPr>
          <w:rFonts w:ascii="Microsoft Sans Serif" w:hAnsi="Microsoft Sans Serif" w:cs="Microsoft Sans Serif"/>
        </w:rPr>
        <w:t>Construct</w:t>
      </w:r>
      <w:r w:rsidR="00C75DAF">
        <w:rPr>
          <w:rFonts w:ascii="Microsoft Sans Serif" w:hAnsi="Microsoft Sans Serif" w:cs="Microsoft Sans Serif"/>
        </w:rPr>
        <w:t xml:space="preserve"> </w:t>
      </w:r>
      <w:r w:rsidRPr="006F2FFC">
        <w:rPr>
          <w:rFonts w:ascii="Microsoft Sans Serif" w:hAnsi="Microsoft Sans Serif" w:cs="Microsoft Sans Serif"/>
        </w:rPr>
        <w:t xml:space="preserve">irrelevance means that the </w:t>
      </w:r>
      <w:r w:rsidR="00D60AEB">
        <w:rPr>
          <w:rFonts w:ascii="Microsoft Sans Serif" w:hAnsi="Microsoft Sans Serif" w:cs="Microsoft Sans Serif"/>
        </w:rPr>
        <w:t>assessment</w:t>
      </w:r>
      <w:r w:rsidR="00D60AEB" w:rsidRPr="006F2FFC">
        <w:rPr>
          <w:rFonts w:ascii="Microsoft Sans Serif" w:hAnsi="Microsoft Sans Serif" w:cs="Microsoft Sans Serif"/>
        </w:rPr>
        <w:t xml:space="preserve"> </w:t>
      </w:r>
      <w:r w:rsidRPr="006F2FFC">
        <w:rPr>
          <w:rFonts w:ascii="Microsoft Sans Serif" w:hAnsi="Microsoft Sans Serif" w:cs="Microsoft Sans Serif"/>
        </w:rPr>
        <w:t>measures too many variables, many of which are irrelevant to the intended construct. Construct</w:t>
      </w:r>
      <w:r w:rsidR="00D60AEB">
        <w:rPr>
          <w:rFonts w:ascii="Microsoft Sans Serif" w:hAnsi="Microsoft Sans Serif" w:cs="Microsoft Sans Serif"/>
        </w:rPr>
        <w:t xml:space="preserve"> </w:t>
      </w:r>
      <w:r w:rsidRPr="006F2FFC">
        <w:rPr>
          <w:rFonts w:ascii="Microsoft Sans Serif" w:hAnsi="Microsoft Sans Serif" w:cs="Microsoft Sans Serif"/>
        </w:rPr>
        <w:t>irrelevant variance is viewed as a contaminant with respect to score interpretation. Examples of construct</w:t>
      </w:r>
      <w:r w:rsidR="00D60AEB">
        <w:rPr>
          <w:rFonts w:ascii="Microsoft Sans Serif" w:hAnsi="Microsoft Sans Serif" w:cs="Microsoft Sans Serif"/>
        </w:rPr>
        <w:t xml:space="preserve"> </w:t>
      </w:r>
      <w:r w:rsidRPr="006F2FFC">
        <w:rPr>
          <w:rFonts w:ascii="Microsoft Sans Serif" w:hAnsi="Microsoft Sans Serif" w:cs="Microsoft Sans Serif"/>
        </w:rPr>
        <w:t xml:space="preserve">irrelevant variance undermining </w:t>
      </w:r>
      <w:r w:rsidR="00D60AEB">
        <w:rPr>
          <w:rFonts w:ascii="Microsoft Sans Serif" w:hAnsi="Microsoft Sans Serif" w:cs="Microsoft Sans Serif"/>
        </w:rPr>
        <w:t>assessment</w:t>
      </w:r>
      <w:r w:rsidR="00D60AEB" w:rsidRPr="006F2FFC">
        <w:rPr>
          <w:rFonts w:ascii="Microsoft Sans Serif" w:hAnsi="Microsoft Sans Serif" w:cs="Microsoft Sans Serif"/>
        </w:rPr>
        <w:t xml:space="preserve"> </w:t>
      </w:r>
      <w:r w:rsidRPr="006F2FFC">
        <w:rPr>
          <w:rFonts w:ascii="Microsoft Sans Serif" w:hAnsi="Microsoft Sans Serif" w:cs="Microsoft Sans Serif"/>
        </w:rPr>
        <w:t>score interpretations are when computer proficiency aff</w:t>
      </w:r>
      <w:r w:rsidR="0021032B">
        <w:rPr>
          <w:rFonts w:ascii="Microsoft Sans Serif" w:hAnsi="Microsoft Sans Serif" w:cs="Microsoft Sans Serif"/>
        </w:rPr>
        <w:t>ects performance on a computeris</w:t>
      </w:r>
      <w:r w:rsidRPr="006F2FFC">
        <w:rPr>
          <w:rFonts w:ascii="Microsoft Sans Serif" w:hAnsi="Microsoft Sans Serif" w:cs="Microsoft Sans Serif"/>
        </w:rPr>
        <w:t>ed mathematics test, or when familiarity with a particular item format (e.g., multiple-choice items) affects performance on a reading test. Assessment organisations should seek to reduce or eliminate ‘construct</w:t>
      </w:r>
      <w:r w:rsidR="00D60AEB">
        <w:rPr>
          <w:rFonts w:ascii="Microsoft Sans Serif" w:hAnsi="Microsoft Sans Serif" w:cs="Microsoft Sans Serif"/>
        </w:rPr>
        <w:t xml:space="preserve"> </w:t>
      </w:r>
      <w:r w:rsidRPr="006F2FFC">
        <w:rPr>
          <w:rFonts w:ascii="Microsoft Sans Serif" w:hAnsi="Microsoft Sans Serif" w:cs="Microsoft Sans Serif"/>
        </w:rPr>
        <w:t>irrelevant variance’ wherever possible.</w:t>
      </w:r>
    </w:p>
    <w:p w14:paraId="7505AF38" w14:textId="07953CAC" w:rsidR="00B7491F" w:rsidRPr="006F2FFC" w:rsidRDefault="00B7491F" w:rsidP="00B7491F">
      <w:pPr>
        <w:spacing w:line="240" w:lineRule="auto"/>
        <w:rPr>
          <w:rFonts w:ascii="Microsoft Sans Serif" w:hAnsi="Microsoft Sans Serif" w:cs="Microsoft Sans Serif"/>
          <w:i/>
          <w:iCs/>
        </w:rPr>
      </w:pPr>
      <w:r w:rsidRPr="006F2FFC">
        <w:rPr>
          <w:rFonts w:ascii="Microsoft Sans Serif" w:hAnsi="Microsoft Sans Serif" w:cs="Microsoft Sans Serif"/>
          <w:i/>
          <w:iCs/>
        </w:rPr>
        <w:t>Construct under</w:t>
      </w:r>
      <w:r w:rsidR="00D4078E">
        <w:rPr>
          <w:rFonts w:ascii="Microsoft Sans Serif" w:hAnsi="Microsoft Sans Serif" w:cs="Microsoft Sans Serif"/>
          <w:i/>
          <w:iCs/>
        </w:rPr>
        <w:t>-</w:t>
      </w:r>
      <w:r w:rsidRPr="006F2FFC">
        <w:rPr>
          <w:rFonts w:ascii="Microsoft Sans Serif" w:hAnsi="Microsoft Sans Serif" w:cs="Microsoft Sans Serif"/>
          <w:i/>
          <w:iCs/>
        </w:rPr>
        <w:t>representation</w:t>
      </w:r>
    </w:p>
    <w:p w14:paraId="761FEACE" w14:textId="1B719286" w:rsidR="00B7491F" w:rsidRPr="006F2FFC" w:rsidRDefault="00B7491F" w:rsidP="00B7491F">
      <w:pPr>
        <w:spacing w:line="240" w:lineRule="auto"/>
        <w:rPr>
          <w:rFonts w:ascii="Microsoft Sans Serif" w:hAnsi="Microsoft Sans Serif" w:cs="Microsoft Sans Serif"/>
        </w:rPr>
      </w:pPr>
      <w:r w:rsidRPr="006F2FFC">
        <w:rPr>
          <w:rFonts w:ascii="Microsoft Sans Serif" w:hAnsi="Microsoft Sans Serif" w:cs="Microsoft Sans Serif"/>
        </w:rPr>
        <w:t xml:space="preserve">Construct under-representation indicates that the questions which are measured in the assessment fail to include important aspects of the construct. Therefore, the assessment scores are unlikely to reveal a test taker's true abilities within the construct which was indicated as having been measured by the assessment. For example, </w:t>
      </w:r>
      <w:r w:rsidR="007E6AA6">
        <w:rPr>
          <w:rFonts w:ascii="Microsoft Sans Serif" w:hAnsi="Microsoft Sans Serif" w:cs="Microsoft Sans Serif"/>
        </w:rPr>
        <w:t xml:space="preserve">if </w:t>
      </w:r>
      <w:r w:rsidRPr="006F2FFC">
        <w:rPr>
          <w:rFonts w:ascii="Microsoft Sans Serif" w:hAnsi="Microsoft Sans Serif" w:cs="Microsoft Sans Serif"/>
        </w:rPr>
        <w:t xml:space="preserve">the constructs </w:t>
      </w:r>
      <w:r w:rsidR="007E6AA6">
        <w:rPr>
          <w:rFonts w:ascii="Microsoft Sans Serif" w:hAnsi="Microsoft Sans Serif" w:cs="Microsoft Sans Serif"/>
        </w:rPr>
        <w:t xml:space="preserve">being </w:t>
      </w:r>
      <w:r w:rsidRPr="006F2FFC">
        <w:rPr>
          <w:rFonts w:ascii="Microsoft Sans Serif" w:hAnsi="Microsoft Sans Serif" w:cs="Microsoft Sans Serif"/>
        </w:rPr>
        <w:t xml:space="preserve">tested in a mathematics </w:t>
      </w:r>
      <w:r w:rsidR="00EC525E">
        <w:rPr>
          <w:rFonts w:ascii="Microsoft Sans Serif" w:hAnsi="Microsoft Sans Serif" w:cs="Microsoft Sans Serif"/>
        </w:rPr>
        <w:t>examination</w:t>
      </w:r>
      <w:r w:rsidRPr="006F2FFC">
        <w:rPr>
          <w:rFonts w:ascii="Microsoft Sans Serif" w:hAnsi="Microsoft Sans Serif" w:cs="Microsoft Sans Serif"/>
        </w:rPr>
        <w:t xml:space="preserve"> </w:t>
      </w:r>
      <w:r w:rsidR="003A2CD8">
        <w:rPr>
          <w:rFonts w:ascii="Microsoft Sans Serif" w:hAnsi="Microsoft Sans Serif" w:cs="Microsoft Sans Serif"/>
        </w:rPr>
        <w:t xml:space="preserve">include </w:t>
      </w:r>
      <w:r w:rsidR="00EC525E">
        <w:rPr>
          <w:rFonts w:ascii="Microsoft Sans Serif" w:hAnsi="Microsoft Sans Serif" w:cs="Microsoft Sans Serif"/>
        </w:rPr>
        <w:t>three equally weighted topics</w:t>
      </w:r>
      <w:r w:rsidR="005221B8">
        <w:rPr>
          <w:rFonts w:ascii="Microsoft Sans Serif" w:hAnsi="Microsoft Sans Serif" w:cs="Microsoft Sans Serif"/>
        </w:rPr>
        <w:t>,</w:t>
      </w:r>
      <w:r w:rsidR="00EC525E">
        <w:rPr>
          <w:rFonts w:ascii="Microsoft Sans Serif" w:hAnsi="Microsoft Sans Serif" w:cs="Microsoft Sans Serif"/>
        </w:rPr>
        <w:t xml:space="preserve"> </w:t>
      </w:r>
      <w:r w:rsidR="00D6395F">
        <w:rPr>
          <w:rFonts w:ascii="Microsoft Sans Serif" w:hAnsi="Microsoft Sans Serif" w:cs="Microsoft Sans Serif"/>
        </w:rPr>
        <w:t xml:space="preserve">fewer items on </w:t>
      </w:r>
      <w:r w:rsidR="006F1979">
        <w:rPr>
          <w:rFonts w:ascii="Microsoft Sans Serif" w:hAnsi="Microsoft Sans Serif" w:cs="Microsoft Sans Serif"/>
        </w:rPr>
        <w:t>any</w:t>
      </w:r>
      <w:r w:rsidR="00D6395F">
        <w:rPr>
          <w:rFonts w:ascii="Microsoft Sans Serif" w:hAnsi="Microsoft Sans Serif" w:cs="Microsoft Sans Serif"/>
        </w:rPr>
        <w:t xml:space="preserve"> </w:t>
      </w:r>
      <w:r w:rsidR="006F1979">
        <w:rPr>
          <w:rFonts w:ascii="Microsoft Sans Serif" w:hAnsi="Microsoft Sans Serif" w:cs="Microsoft Sans Serif"/>
        </w:rPr>
        <w:t xml:space="preserve">one </w:t>
      </w:r>
      <w:r w:rsidR="00D6395F">
        <w:rPr>
          <w:rFonts w:ascii="Microsoft Sans Serif" w:hAnsi="Microsoft Sans Serif" w:cs="Microsoft Sans Serif"/>
        </w:rPr>
        <w:t xml:space="preserve">of the three </w:t>
      </w:r>
      <w:r w:rsidR="00EC525E">
        <w:rPr>
          <w:rFonts w:ascii="Microsoft Sans Serif" w:hAnsi="Microsoft Sans Serif" w:cs="Microsoft Sans Serif"/>
        </w:rPr>
        <w:t>topics</w:t>
      </w:r>
      <w:r w:rsidR="006F1979">
        <w:rPr>
          <w:rFonts w:ascii="Microsoft Sans Serif" w:hAnsi="Microsoft Sans Serif" w:cs="Microsoft Sans Serif"/>
        </w:rPr>
        <w:t xml:space="preserve"> </w:t>
      </w:r>
      <w:r w:rsidR="00247044">
        <w:rPr>
          <w:rFonts w:ascii="Microsoft Sans Serif" w:hAnsi="Microsoft Sans Serif" w:cs="Microsoft Sans Serif"/>
        </w:rPr>
        <w:t xml:space="preserve">will lead to construct under-representation. </w:t>
      </w:r>
      <w:r w:rsidRPr="006F2FFC">
        <w:rPr>
          <w:rFonts w:ascii="Microsoft Sans Serif" w:hAnsi="Microsoft Sans Serif" w:cs="Microsoft Sans Serif"/>
        </w:rPr>
        <w:t xml:space="preserve">Such </w:t>
      </w:r>
      <w:r w:rsidR="00D60AEB">
        <w:rPr>
          <w:rFonts w:ascii="Microsoft Sans Serif" w:hAnsi="Microsoft Sans Serif" w:cs="Microsoft Sans Serif"/>
        </w:rPr>
        <w:t>an assessment</w:t>
      </w:r>
      <w:r w:rsidRPr="006F2FFC">
        <w:rPr>
          <w:rFonts w:ascii="Microsoft Sans Serif" w:hAnsi="Microsoft Sans Serif" w:cs="Microsoft Sans Serif"/>
        </w:rPr>
        <w:t xml:space="preserve"> would under-represent the domain of interest. ‘Construct under-representation’ should be guarded against in the development and evaluation of the assessment. Under such circumstances, the </w:t>
      </w:r>
      <w:r w:rsidR="00D60AEB">
        <w:rPr>
          <w:rFonts w:ascii="Microsoft Sans Serif" w:hAnsi="Microsoft Sans Serif" w:cs="Microsoft Sans Serif"/>
        </w:rPr>
        <w:t>assessment</w:t>
      </w:r>
      <w:r w:rsidR="00D60AEB" w:rsidRPr="006F2FFC">
        <w:rPr>
          <w:rFonts w:ascii="Microsoft Sans Serif" w:hAnsi="Microsoft Sans Serif" w:cs="Microsoft Sans Serif"/>
        </w:rPr>
        <w:t xml:space="preserve"> </w:t>
      </w:r>
      <w:r w:rsidRPr="006F2FFC">
        <w:rPr>
          <w:rFonts w:ascii="Microsoft Sans Serif" w:hAnsi="Microsoft Sans Serif" w:cs="Microsoft Sans Serif"/>
        </w:rPr>
        <w:t>results are unlikely to reveal a test taker’s abilities in respect of the construct.</w:t>
      </w:r>
    </w:p>
    <w:p w14:paraId="417FDD97" w14:textId="77777777" w:rsidR="00B7491F" w:rsidRPr="006F2FFC" w:rsidRDefault="00B7491F" w:rsidP="00B7491F">
      <w:pPr>
        <w:spacing w:line="240" w:lineRule="auto"/>
        <w:rPr>
          <w:rFonts w:ascii="Microsoft Sans Serif" w:hAnsi="Microsoft Sans Serif" w:cs="Microsoft Sans Serif"/>
        </w:rPr>
      </w:pPr>
    </w:p>
    <w:p w14:paraId="6164D454" w14:textId="77777777" w:rsidR="00B7491F" w:rsidRPr="006F2FFC" w:rsidRDefault="00B7491F" w:rsidP="00B7491F">
      <w:pPr>
        <w:tabs>
          <w:tab w:val="left" w:pos="0"/>
          <w:tab w:val="left" w:pos="8363"/>
        </w:tabs>
        <w:ind w:right="-1"/>
        <w:jc w:val="both"/>
        <w:rPr>
          <w:rFonts w:ascii="Microsoft Sans Serif" w:hAnsi="Microsoft Sans Serif" w:cs="Microsoft Sans Serif"/>
          <w:b/>
        </w:rPr>
      </w:pPr>
      <w:r w:rsidRPr="006F2FFC">
        <w:rPr>
          <w:rFonts w:ascii="Microsoft Sans Serif" w:hAnsi="Microsoft Sans Serif" w:cs="Microsoft Sans Serif"/>
          <w:b/>
        </w:rPr>
        <w:t>Identifying unreliability</w:t>
      </w:r>
    </w:p>
    <w:p w14:paraId="7432789F" w14:textId="7BAD970A" w:rsidR="00B7491F" w:rsidRPr="006F2FFC" w:rsidRDefault="00B7491F" w:rsidP="00B7491F">
      <w:pPr>
        <w:spacing w:line="240" w:lineRule="auto"/>
        <w:rPr>
          <w:rFonts w:ascii="Microsoft Sans Serif" w:hAnsi="Microsoft Sans Serif" w:cs="Microsoft Sans Serif"/>
        </w:rPr>
      </w:pPr>
      <w:r w:rsidRPr="006F2FFC">
        <w:rPr>
          <w:rFonts w:ascii="Microsoft Sans Serif" w:hAnsi="Microsoft Sans Serif" w:cs="Microsoft Sans Serif"/>
        </w:rPr>
        <w:t xml:space="preserve">Apart from the importance of sufficient and relevant validity, the reliability of an assessment is equally important. If an assessment is given to two groups of test takers with equal ability under the same </w:t>
      </w:r>
      <w:r w:rsidR="00D60AEB">
        <w:rPr>
          <w:rFonts w:ascii="Microsoft Sans Serif" w:hAnsi="Microsoft Sans Serif" w:cs="Microsoft Sans Serif"/>
        </w:rPr>
        <w:t>assessment</w:t>
      </w:r>
      <w:r w:rsidR="00D60AEB" w:rsidRPr="006F2FFC">
        <w:rPr>
          <w:rFonts w:ascii="Microsoft Sans Serif" w:hAnsi="Microsoft Sans Serif" w:cs="Microsoft Sans Serif"/>
        </w:rPr>
        <w:t xml:space="preserve"> </w:t>
      </w:r>
      <w:r w:rsidRPr="006F2FFC">
        <w:rPr>
          <w:rFonts w:ascii="Microsoft Sans Serif" w:hAnsi="Microsoft Sans Serif" w:cs="Microsoft Sans Serif"/>
        </w:rPr>
        <w:t>conditions, for example, the results of the two assessments should be the same, or very similar. If the results are not the same</w:t>
      </w:r>
      <w:r w:rsidR="00EE3EC7">
        <w:rPr>
          <w:rFonts w:ascii="Microsoft Sans Serif" w:hAnsi="Microsoft Sans Serif" w:cs="Microsoft Sans Serif"/>
        </w:rPr>
        <w:t>,</w:t>
      </w:r>
      <w:r w:rsidRPr="006F2FFC">
        <w:rPr>
          <w:rFonts w:ascii="Microsoft Sans Serif" w:hAnsi="Microsoft Sans Serif" w:cs="Microsoft Sans Serif"/>
        </w:rPr>
        <w:t xml:space="preserve"> then the assessment manifests score unreliability. Factors that have a deleterious </w:t>
      </w:r>
      <w:proofErr w:type="spellStart"/>
      <w:r w:rsidRPr="006F2FFC">
        <w:rPr>
          <w:rFonts w:ascii="Microsoft Sans Serif" w:hAnsi="Microsoft Sans Serif" w:cs="Microsoft Sans Serif"/>
        </w:rPr>
        <w:t>affect</w:t>
      </w:r>
      <w:proofErr w:type="spellEnd"/>
      <w:r w:rsidRPr="006F2FFC">
        <w:rPr>
          <w:rFonts w:ascii="Microsoft Sans Serif" w:hAnsi="Microsoft Sans Serif" w:cs="Microsoft Sans Serif"/>
        </w:rPr>
        <w:t xml:space="preserve"> on </w:t>
      </w:r>
      <w:r w:rsidR="00D60AEB">
        <w:rPr>
          <w:rFonts w:ascii="Microsoft Sans Serif" w:hAnsi="Microsoft Sans Serif" w:cs="Microsoft Sans Serif"/>
        </w:rPr>
        <w:t>assessment</w:t>
      </w:r>
      <w:r w:rsidR="00D60AEB" w:rsidRPr="006F2FFC">
        <w:rPr>
          <w:rFonts w:ascii="Microsoft Sans Serif" w:hAnsi="Microsoft Sans Serif" w:cs="Microsoft Sans Serif"/>
        </w:rPr>
        <w:t xml:space="preserve"> </w:t>
      </w:r>
      <w:r w:rsidRPr="006F2FFC">
        <w:rPr>
          <w:rFonts w:ascii="Microsoft Sans Serif" w:hAnsi="Microsoft Sans Serif" w:cs="Microsoft Sans Serif"/>
        </w:rPr>
        <w:t xml:space="preserve">score reliability can lead to misinterpretations of the results, if not </w:t>
      </w:r>
      <w:proofErr w:type="gramStart"/>
      <w:r w:rsidRPr="006F2FFC">
        <w:rPr>
          <w:rFonts w:ascii="Microsoft Sans Serif" w:hAnsi="Microsoft Sans Serif" w:cs="Microsoft Sans Serif"/>
        </w:rPr>
        <w:t>taken into account</w:t>
      </w:r>
      <w:proofErr w:type="gramEnd"/>
      <w:r w:rsidRPr="006F2FFC">
        <w:rPr>
          <w:rFonts w:ascii="Microsoft Sans Serif" w:hAnsi="Microsoft Sans Serif" w:cs="Microsoft Sans Serif"/>
        </w:rPr>
        <w:t>.</w:t>
      </w:r>
    </w:p>
    <w:p w14:paraId="75EBAB2A" w14:textId="7041002B" w:rsidR="00B7491F" w:rsidRPr="006F2FFC" w:rsidRDefault="00B7491F" w:rsidP="00B7491F">
      <w:pPr>
        <w:spacing w:line="240" w:lineRule="auto"/>
        <w:rPr>
          <w:rFonts w:ascii="Microsoft Sans Serif" w:hAnsi="Microsoft Sans Serif" w:cs="Microsoft Sans Serif"/>
          <w:b/>
          <w:bCs/>
        </w:rPr>
      </w:pPr>
      <w:r w:rsidRPr="006F2FFC">
        <w:rPr>
          <w:rFonts w:ascii="Microsoft Sans Serif" w:hAnsi="Microsoft Sans Serif" w:cs="Microsoft Sans Serif"/>
          <w:b/>
          <w:bCs/>
        </w:rPr>
        <w:t>Identifying unfairness</w:t>
      </w:r>
    </w:p>
    <w:p w14:paraId="6D1254CE" w14:textId="77777777" w:rsidR="00B7491F" w:rsidRPr="006F2FFC" w:rsidRDefault="00B7491F" w:rsidP="00B7491F">
      <w:pPr>
        <w:spacing w:line="240" w:lineRule="auto"/>
        <w:rPr>
          <w:rFonts w:ascii="Microsoft Sans Serif" w:hAnsi="Microsoft Sans Serif" w:cs="Microsoft Sans Serif"/>
        </w:rPr>
      </w:pPr>
      <w:r w:rsidRPr="006F2FFC">
        <w:rPr>
          <w:rFonts w:ascii="Microsoft Sans Serif" w:hAnsi="Microsoft Sans Serif" w:cs="Microsoft Sans Serif"/>
        </w:rPr>
        <w:t>Assessments should be fair and not biased in favour of one group of test takers over another. Bias can be thought of as the unwanted effects in assessment which give rise to unfairness. Bias is inextricably linked to both validity and reliability.</w:t>
      </w:r>
    </w:p>
    <w:p w14:paraId="734C4810" w14:textId="124C6A80" w:rsidR="00B7491F" w:rsidRPr="006F2FFC" w:rsidRDefault="00B7491F" w:rsidP="00B7491F">
      <w:pPr>
        <w:spacing w:line="240" w:lineRule="auto"/>
        <w:rPr>
          <w:rFonts w:ascii="Microsoft Sans Serif" w:hAnsi="Microsoft Sans Serif" w:cs="Microsoft Sans Serif"/>
        </w:rPr>
      </w:pPr>
      <w:r w:rsidRPr="006F2FFC">
        <w:rPr>
          <w:rFonts w:ascii="Microsoft Sans Serif" w:hAnsi="Microsoft Sans Serif" w:cs="Microsoft Sans Serif"/>
        </w:rPr>
        <w:lastRenderedPageBreak/>
        <w:t xml:space="preserve">Bias occurs where there are systematic differences in assessment outcomes which are associated with being a member of a specific group – evident when people from two groups are in the same position in respect of the constructs which are the focus of the </w:t>
      </w:r>
      <w:proofErr w:type="gramStart"/>
      <w:r w:rsidRPr="006F2FFC">
        <w:rPr>
          <w:rFonts w:ascii="Microsoft Sans Serif" w:hAnsi="Microsoft Sans Serif" w:cs="Microsoft Sans Serif"/>
        </w:rPr>
        <w:t>assessment, but</w:t>
      </w:r>
      <w:proofErr w:type="gramEnd"/>
      <w:r w:rsidRPr="006F2FFC">
        <w:rPr>
          <w:rFonts w:ascii="Microsoft Sans Serif" w:hAnsi="Microsoft Sans Serif" w:cs="Microsoft Sans Serif"/>
        </w:rPr>
        <w:t xml:space="preserve"> have been given different scores. Aspects of </w:t>
      </w:r>
      <w:r w:rsidRPr="006F2FFC">
        <w:rPr>
          <w:rFonts w:ascii="Microsoft Sans Serif" w:hAnsi="Microsoft Sans Serif" w:cs="Microsoft Sans Serif"/>
          <w:i/>
          <w:iCs/>
        </w:rPr>
        <w:t>construct under-representation</w:t>
      </w:r>
      <w:r w:rsidRPr="006F2FFC">
        <w:rPr>
          <w:rFonts w:ascii="Microsoft Sans Serif" w:hAnsi="Microsoft Sans Serif" w:cs="Microsoft Sans Serif"/>
        </w:rPr>
        <w:t xml:space="preserve"> and/or </w:t>
      </w:r>
      <w:r w:rsidRPr="006F2FFC">
        <w:rPr>
          <w:rFonts w:ascii="Microsoft Sans Serif" w:hAnsi="Microsoft Sans Serif" w:cs="Microsoft Sans Serif"/>
          <w:i/>
          <w:iCs/>
        </w:rPr>
        <w:t>construct</w:t>
      </w:r>
      <w:r w:rsidRPr="006F2FFC">
        <w:rPr>
          <w:rFonts w:ascii="Microsoft Sans Serif" w:hAnsi="Microsoft Sans Serif" w:cs="Microsoft Sans Serif"/>
        </w:rPr>
        <w:t xml:space="preserve"> </w:t>
      </w:r>
      <w:r w:rsidRPr="006F2FFC">
        <w:rPr>
          <w:rFonts w:ascii="Microsoft Sans Serif" w:hAnsi="Microsoft Sans Serif" w:cs="Microsoft Sans Serif"/>
          <w:i/>
          <w:iCs/>
        </w:rPr>
        <w:t>irrelevance</w:t>
      </w:r>
      <w:r w:rsidRPr="006F2FFC">
        <w:rPr>
          <w:rFonts w:ascii="Microsoft Sans Serif" w:hAnsi="Microsoft Sans Serif" w:cs="Microsoft Sans Serif"/>
        </w:rPr>
        <w:t xml:space="preserve"> can differentially affect the achievement of different groups of test takers and consequently the reliability and validity of interpretations and uses of </w:t>
      </w:r>
      <w:r w:rsidR="00D60AEB">
        <w:rPr>
          <w:rFonts w:ascii="Microsoft Sans Serif" w:hAnsi="Microsoft Sans Serif" w:cs="Microsoft Sans Serif"/>
        </w:rPr>
        <w:t>assessment</w:t>
      </w:r>
      <w:r w:rsidR="00D60AEB" w:rsidRPr="006F2FFC">
        <w:rPr>
          <w:rFonts w:ascii="Microsoft Sans Serif" w:hAnsi="Microsoft Sans Serif" w:cs="Microsoft Sans Serif"/>
        </w:rPr>
        <w:t xml:space="preserve"> </w:t>
      </w:r>
      <w:r w:rsidRPr="006F2FFC">
        <w:rPr>
          <w:rFonts w:ascii="Microsoft Sans Serif" w:hAnsi="Microsoft Sans Serif" w:cs="Microsoft Sans Serif"/>
        </w:rPr>
        <w:t>scores.</w:t>
      </w:r>
    </w:p>
    <w:p w14:paraId="507576F0" w14:textId="77777777" w:rsidR="00B7491F" w:rsidRPr="006F2FFC" w:rsidRDefault="00B7491F" w:rsidP="00B7491F">
      <w:pPr>
        <w:spacing w:line="240" w:lineRule="auto"/>
        <w:rPr>
          <w:rFonts w:ascii="Microsoft Sans Serif" w:hAnsi="Microsoft Sans Serif" w:cs="Microsoft Sans Serif"/>
        </w:rPr>
      </w:pPr>
    </w:p>
    <w:p w14:paraId="4560A908" w14:textId="77777777" w:rsidR="00B7491F" w:rsidRPr="006F2FFC" w:rsidRDefault="00B7491F" w:rsidP="00B7491F">
      <w:pPr>
        <w:spacing w:line="240" w:lineRule="auto"/>
        <w:rPr>
          <w:rFonts w:ascii="Microsoft Sans Serif" w:hAnsi="Microsoft Sans Serif" w:cs="Microsoft Sans Serif"/>
          <w:b/>
        </w:rPr>
      </w:pPr>
      <w:r w:rsidRPr="006F2FFC">
        <w:rPr>
          <w:rFonts w:ascii="Microsoft Sans Serif" w:hAnsi="Microsoft Sans Serif" w:cs="Microsoft Sans Serif"/>
          <w:b/>
        </w:rPr>
        <w:t xml:space="preserve">Establishing validity, </w:t>
      </w:r>
      <w:proofErr w:type="gramStart"/>
      <w:r w:rsidRPr="006F2FFC">
        <w:rPr>
          <w:rFonts w:ascii="Microsoft Sans Serif" w:hAnsi="Microsoft Sans Serif" w:cs="Microsoft Sans Serif"/>
          <w:b/>
        </w:rPr>
        <w:t>reliability</w:t>
      </w:r>
      <w:proofErr w:type="gramEnd"/>
      <w:r w:rsidRPr="006F2FFC">
        <w:rPr>
          <w:rFonts w:ascii="Microsoft Sans Serif" w:hAnsi="Microsoft Sans Serif" w:cs="Microsoft Sans Serif"/>
          <w:b/>
        </w:rPr>
        <w:t xml:space="preserve"> and fairness</w:t>
      </w:r>
    </w:p>
    <w:p w14:paraId="28417B90" w14:textId="1020777A" w:rsidR="00B7491F" w:rsidRPr="006F2FFC" w:rsidRDefault="00B7491F" w:rsidP="00B7491F">
      <w:pPr>
        <w:spacing w:line="240" w:lineRule="auto"/>
        <w:rPr>
          <w:rFonts w:ascii="Microsoft Sans Serif" w:hAnsi="Microsoft Sans Serif" w:cs="Microsoft Sans Serif"/>
        </w:rPr>
      </w:pPr>
      <w:r w:rsidRPr="006F2FFC">
        <w:rPr>
          <w:rFonts w:ascii="Microsoft Sans Serif" w:hAnsi="Microsoft Sans Serif" w:cs="Microsoft Sans Serif"/>
        </w:rPr>
        <w:t xml:space="preserve">By identifying instances of </w:t>
      </w:r>
      <w:r w:rsidRPr="006F2FFC">
        <w:rPr>
          <w:rFonts w:ascii="Microsoft Sans Serif" w:hAnsi="Microsoft Sans Serif" w:cs="Microsoft Sans Serif"/>
          <w:i/>
          <w:iCs/>
        </w:rPr>
        <w:t>construct irrelevance</w:t>
      </w:r>
      <w:r w:rsidRPr="006F2FFC">
        <w:rPr>
          <w:rFonts w:ascii="Microsoft Sans Serif" w:hAnsi="Microsoft Sans Serif" w:cs="Microsoft Sans Serif"/>
        </w:rPr>
        <w:t xml:space="preserve">, </w:t>
      </w:r>
      <w:r w:rsidRPr="006F2FFC">
        <w:rPr>
          <w:rFonts w:ascii="Microsoft Sans Serif" w:hAnsi="Microsoft Sans Serif" w:cs="Microsoft Sans Serif"/>
          <w:i/>
          <w:iCs/>
        </w:rPr>
        <w:t>construct under-representation</w:t>
      </w:r>
      <w:r w:rsidRPr="006F2FFC">
        <w:rPr>
          <w:rFonts w:ascii="Microsoft Sans Serif" w:hAnsi="Microsoft Sans Serif" w:cs="Microsoft Sans Serif"/>
        </w:rPr>
        <w:t xml:space="preserve">, and </w:t>
      </w:r>
      <w:r w:rsidRPr="006F2FFC">
        <w:rPr>
          <w:rFonts w:ascii="Microsoft Sans Serif" w:hAnsi="Microsoft Sans Serif" w:cs="Microsoft Sans Serif"/>
          <w:i/>
          <w:iCs/>
        </w:rPr>
        <w:t>unreliability</w:t>
      </w:r>
      <w:r w:rsidRPr="006F2FFC">
        <w:rPr>
          <w:rFonts w:ascii="Microsoft Sans Serif" w:hAnsi="Microsoft Sans Serif" w:cs="Microsoft Sans Serif"/>
        </w:rPr>
        <w:t xml:space="preserve">, assessment organisations can enhance and assure the quality, </w:t>
      </w:r>
      <w:proofErr w:type="gramStart"/>
      <w:r w:rsidRPr="006F2FFC">
        <w:rPr>
          <w:rFonts w:ascii="Microsoft Sans Serif" w:hAnsi="Microsoft Sans Serif" w:cs="Microsoft Sans Serif"/>
        </w:rPr>
        <w:t>integrity</w:t>
      </w:r>
      <w:proofErr w:type="gramEnd"/>
      <w:r w:rsidRPr="006F2FFC">
        <w:rPr>
          <w:rFonts w:ascii="Microsoft Sans Serif" w:hAnsi="Microsoft Sans Serif" w:cs="Microsoft Sans Serif"/>
        </w:rPr>
        <w:t xml:space="preserve"> and fairness of their assessment processes. Ultimately, </w:t>
      </w:r>
      <w:r w:rsidR="00D4078E">
        <w:rPr>
          <w:rFonts w:ascii="Microsoft Sans Serif" w:hAnsi="Microsoft Sans Serif" w:cs="Microsoft Sans Serif"/>
        </w:rPr>
        <w:t>an assessment</w:t>
      </w:r>
      <w:r w:rsidRPr="006F2FFC">
        <w:rPr>
          <w:rFonts w:ascii="Microsoft Sans Serif" w:hAnsi="Microsoft Sans Serif" w:cs="Microsoft Sans Serif"/>
        </w:rPr>
        <w:t xml:space="preserve"> organisation should seek to develop assessments of the highest technical quality and as free from bias as possible. An assessment organisation should identify and prioritise areas relevant to its </w:t>
      </w:r>
      <w:proofErr w:type="gramStart"/>
      <w:r w:rsidRPr="006F2FFC">
        <w:rPr>
          <w:rFonts w:ascii="Microsoft Sans Serif" w:hAnsi="Microsoft Sans Serif" w:cs="Microsoft Sans Serif"/>
        </w:rPr>
        <w:t>particular context</w:t>
      </w:r>
      <w:proofErr w:type="gramEnd"/>
      <w:r w:rsidRPr="006F2FFC">
        <w:rPr>
          <w:rFonts w:ascii="Microsoft Sans Serif" w:hAnsi="Microsoft Sans Serif" w:cs="Microsoft Sans Serif"/>
        </w:rPr>
        <w:t xml:space="preserve"> and collect evidence deemed relevant and sufficient. The assessment organisation will then be in a better position to </w:t>
      </w:r>
      <w:proofErr w:type="gramStart"/>
      <w:r w:rsidRPr="006F2FFC">
        <w:rPr>
          <w:rFonts w:ascii="Microsoft Sans Serif" w:hAnsi="Microsoft Sans Serif" w:cs="Microsoft Sans Serif"/>
        </w:rPr>
        <w:t>take action</w:t>
      </w:r>
      <w:proofErr w:type="gramEnd"/>
      <w:r w:rsidRPr="006F2FFC">
        <w:rPr>
          <w:rFonts w:ascii="Microsoft Sans Serif" w:hAnsi="Microsoft Sans Serif" w:cs="Microsoft Sans Serif"/>
        </w:rPr>
        <w:t xml:space="preserve"> afterwards to mitigate identified concerns and to develop back-up arrangements and contingency plans. It will also be better placed to inform improved future practice.</w:t>
      </w:r>
    </w:p>
    <w:p w14:paraId="51C50F01" w14:textId="674FC0A5" w:rsidR="00B7491F" w:rsidRPr="006F2FFC" w:rsidRDefault="00B7491F">
      <w:pPr>
        <w:rPr>
          <w:rFonts w:ascii="Microsoft Sans Serif" w:hAnsi="Microsoft Sans Serif" w:cs="Microsoft Sans Serif"/>
          <w:u w:val="single"/>
        </w:rPr>
      </w:pPr>
      <w:r w:rsidRPr="006F2FFC">
        <w:rPr>
          <w:rFonts w:ascii="Microsoft Sans Serif" w:hAnsi="Microsoft Sans Serif" w:cs="Microsoft Sans Serif"/>
          <w:u w:val="single"/>
        </w:rPr>
        <w:br w:type="page"/>
      </w:r>
    </w:p>
    <w:p w14:paraId="6612865A" w14:textId="77777777" w:rsidR="00B7491F" w:rsidRPr="006F2FFC" w:rsidRDefault="00B7491F" w:rsidP="00B7491F">
      <w:pPr>
        <w:jc w:val="right"/>
        <w:rPr>
          <w:rFonts w:ascii="Microsoft Sans Serif" w:hAnsi="Microsoft Sans Serif" w:cs="Microsoft Sans Serif"/>
        </w:rPr>
      </w:pPr>
    </w:p>
    <w:p w14:paraId="6FB9250D" w14:textId="77777777" w:rsidR="00B7491F" w:rsidRPr="006F2FFC" w:rsidRDefault="00B7491F" w:rsidP="00B7491F">
      <w:pPr>
        <w:spacing w:line="240" w:lineRule="auto"/>
        <w:jc w:val="center"/>
        <w:rPr>
          <w:rFonts w:ascii="Microsoft Sans Serif" w:hAnsi="Microsoft Sans Serif" w:cs="Microsoft Sans Serif"/>
          <w:b/>
          <w:sz w:val="28"/>
          <w:szCs w:val="28"/>
          <w:u w:val="single"/>
        </w:rPr>
      </w:pPr>
      <w:r w:rsidRPr="006F2FFC">
        <w:rPr>
          <w:rFonts w:ascii="Microsoft Sans Serif" w:hAnsi="Microsoft Sans Serif" w:cs="Microsoft Sans Serif"/>
          <w:b/>
          <w:sz w:val="28"/>
          <w:szCs w:val="28"/>
          <w:u w:val="single"/>
        </w:rPr>
        <w:t>Section 2: Organisational Standards</w:t>
      </w:r>
    </w:p>
    <w:p w14:paraId="5794A376" w14:textId="77777777" w:rsidR="006F2FFC" w:rsidRDefault="006F2FFC" w:rsidP="0005402A">
      <w:pPr>
        <w:spacing w:after="0" w:line="240" w:lineRule="auto"/>
        <w:jc w:val="both"/>
        <w:rPr>
          <w:rFonts w:ascii="Microsoft Sans Serif" w:eastAsia="Times New Roman" w:hAnsi="Microsoft Sans Serif" w:cs="Microsoft Sans Serif"/>
          <w:lang w:val="en-US"/>
        </w:rPr>
      </w:pPr>
    </w:p>
    <w:p w14:paraId="31813FB1" w14:textId="13F5CBB5" w:rsidR="00B7491F" w:rsidRPr="006F2FFC" w:rsidRDefault="00B7491F" w:rsidP="0005402A">
      <w:pPr>
        <w:spacing w:after="0" w:line="240" w:lineRule="auto"/>
        <w:jc w:val="both"/>
        <w:rPr>
          <w:rFonts w:ascii="Microsoft Sans Serif" w:eastAsia="Times New Roman" w:hAnsi="Microsoft Sans Serif" w:cs="Microsoft Sans Serif"/>
          <w:lang w:val="en-US"/>
        </w:rPr>
      </w:pPr>
      <w:r w:rsidRPr="006F2FFC">
        <w:rPr>
          <w:rFonts w:ascii="Microsoft Sans Serif" w:eastAsia="Times New Roman" w:hAnsi="Microsoft Sans Serif" w:cs="Microsoft Sans Serif"/>
          <w:lang w:val="en-US"/>
        </w:rPr>
        <w:t xml:space="preserve">The success of an organisation depends on </w:t>
      </w:r>
      <w:proofErr w:type="gramStart"/>
      <w:r w:rsidRPr="006F2FFC">
        <w:rPr>
          <w:rFonts w:ascii="Microsoft Sans Serif" w:eastAsia="Times New Roman" w:hAnsi="Microsoft Sans Serif" w:cs="Microsoft Sans Serif"/>
          <w:lang w:val="en-US"/>
        </w:rPr>
        <w:t>a number of</w:t>
      </w:r>
      <w:proofErr w:type="gramEnd"/>
      <w:r w:rsidRPr="006F2FFC">
        <w:rPr>
          <w:rFonts w:ascii="Microsoft Sans Serif" w:eastAsia="Times New Roman" w:hAnsi="Microsoft Sans Serif" w:cs="Microsoft Sans Serif"/>
          <w:lang w:val="en-US"/>
        </w:rPr>
        <w:t xml:space="preserve"> important factors which include </w:t>
      </w:r>
      <w:r w:rsidR="0005402A" w:rsidRPr="006F2FFC">
        <w:rPr>
          <w:rFonts w:ascii="Microsoft Sans Serif" w:eastAsia="Times New Roman" w:hAnsi="Microsoft Sans Serif" w:cs="Microsoft Sans Serif"/>
          <w:lang w:val="en-US"/>
        </w:rPr>
        <w:t>but</w:t>
      </w:r>
      <w:r w:rsidRPr="006F2FFC">
        <w:rPr>
          <w:rFonts w:ascii="Microsoft Sans Serif" w:eastAsia="Times New Roman" w:hAnsi="Microsoft Sans Serif" w:cs="Microsoft Sans Serif"/>
          <w:lang w:val="en-US"/>
        </w:rPr>
        <w:t xml:space="preserve"> are not limited to its strategies, policies, procedures, people, and quality assurance processes. </w:t>
      </w:r>
      <w:proofErr w:type="gramStart"/>
      <w:r w:rsidR="0005402A" w:rsidRPr="006F2FFC">
        <w:rPr>
          <w:rFonts w:ascii="Microsoft Sans Serif" w:eastAsia="Times New Roman" w:hAnsi="Microsoft Sans Serif" w:cs="Microsoft Sans Serif"/>
          <w:lang w:val="en-US"/>
        </w:rPr>
        <w:t>In order to</w:t>
      </w:r>
      <w:proofErr w:type="gramEnd"/>
      <w:r w:rsidR="0005402A" w:rsidRPr="006F2FFC">
        <w:rPr>
          <w:rFonts w:ascii="Microsoft Sans Serif" w:eastAsia="Times New Roman" w:hAnsi="Microsoft Sans Serif" w:cs="Microsoft Sans Serif"/>
          <w:lang w:val="en-US"/>
        </w:rPr>
        <w:t xml:space="preserve"> </w:t>
      </w:r>
      <w:proofErr w:type="spellStart"/>
      <w:r w:rsidR="0005402A" w:rsidRPr="006F2FFC">
        <w:rPr>
          <w:rFonts w:ascii="Microsoft Sans Serif" w:eastAsia="Times New Roman" w:hAnsi="Microsoft Sans Serif" w:cs="Microsoft Sans Serif"/>
          <w:lang w:val="en-US"/>
        </w:rPr>
        <w:t>realise</w:t>
      </w:r>
      <w:proofErr w:type="spellEnd"/>
      <w:r w:rsidR="0005402A" w:rsidRPr="006F2FFC">
        <w:rPr>
          <w:rFonts w:ascii="Microsoft Sans Serif" w:eastAsia="Times New Roman" w:hAnsi="Microsoft Sans Serif" w:cs="Microsoft Sans Serif"/>
          <w:lang w:val="en-US"/>
        </w:rPr>
        <w:t xml:space="preserve"> it</w:t>
      </w:r>
      <w:r w:rsidRPr="006F2FFC">
        <w:rPr>
          <w:rFonts w:ascii="Microsoft Sans Serif" w:eastAsia="Times New Roman" w:hAnsi="Microsoft Sans Serif" w:cs="Microsoft Sans Serif"/>
          <w:lang w:val="en-US"/>
        </w:rPr>
        <w:t xml:space="preserve">s goals and objectives in an effective and efficient way, an </w:t>
      </w:r>
      <w:r w:rsidR="0005402A" w:rsidRPr="006F2FFC">
        <w:rPr>
          <w:rFonts w:ascii="Microsoft Sans Serif" w:eastAsia="Times New Roman" w:hAnsi="Microsoft Sans Serif" w:cs="Microsoft Sans Serif"/>
          <w:lang w:val="en-US"/>
        </w:rPr>
        <w:t xml:space="preserve">educational </w:t>
      </w:r>
      <w:r w:rsidRPr="006F2FFC">
        <w:rPr>
          <w:rFonts w:ascii="Microsoft Sans Serif" w:eastAsia="Times New Roman" w:hAnsi="Microsoft Sans Serif" w:cs="Microsoft Sans Serif"/>
          <w:lang w:val="en-US"/>
        </w:rPr>
        <w:t>assessment organisation should ensure that it meets the following standards.</w:t>
      </w:r>
    </w:p>
    <w:p w14:paraId="4675313B" w14:textId="77777777" w:rsidR="00B7491F" w:rsidRPr="006F2FFC" w:rsidRDefault="00B7491F" w:rsidP="00B7491F">
      <w:pPr>
        <w:spacing w:after="0" w:line="240" w:lineRule="auto"/>
        <w:jc w:val="both"/>
        <w:rPr>
          <w:rFonts w:ascii="Microsoft Sans Serif" w:eastAsia="Times New Roman" w:hAnsi="Microsoft Sans Serif" w:cs="Microsoft Sans Serif"/>
          <w:lang w:val="en-US"/>
        </w:rPr>
      </w:pPr>
    </w:p>
    <w:p w14:paraId="18EE8CA9" w14:textId="756BDEF5" w:rsidR="00B7491F" w:rsidRPr="006F2FFC" w:rsidRDefault="00B7491F" w:rsidP="00673D1A">
      <w:pPr>
        <w:numPr>
          <w:ilvl w:val="0"/>
          <w:numId w:val="13"/>
        </w:numPr>
        <w:spacing w:after="0" w:line="240" w:lineRule="auto"/>
        <w:jc w:val="both"/>
        <w:rPr>
          <w:rFonts w:ascii="Microsoft Sans Serif" w:eastAsia="Times New Roman" w:hAnsi="Microsoft Sans Serif" w:cs="Microsoft Sans Serif"/>
          <w:lang w:val="en-US"/>
        </w:rPr>
      </w:pPr>
      <w:bookmarkStart w:id="0" w:name="_Hlk31053623"/>
      <w:r w:rsidRPr="006F2FFC">
        <w:rPr>
          <w:rFonts w:ascii="Microsoft Sans Serif" w:eastAsia="Times New Roman" w:hAnsi="Microsoft Sans Serif" w:cs="Microsoft Sans Serif"/>
          <w:lang w:val="en-US"/>
        </w:rPr>
        <w:t xml:space="preserve">The organisation should have a </w:t>
      </w:r>
      <w:r w:rsidRPr="006F2FFC">
        <w:rPr>
          <w:rFonts w:ascii="Microsoft Sans Serif" w:eastAsia="Times New Roman" w:hAnsi="Microsoft Sans Serif" w:cs="Microsoft Sans Serif"/>
          <w:b/>
          <w:bCs/>
          <w:lang w:val="en-US"/>
        </w:rPr>
        <w:t>strategic plan</w:t>
      </w:r>
      <w:r w:rsidRPr="006F2FFC">
        <w:rPr>
          <w:rFonts w:ascii="Microsoft Sans Serif" w:eastAsia="Times New Roman" w:hAnsi="Microsoft Sans Serif" w:cs="Microsoft Sans Serif"/>
          <w:lang w:val="en-US"/>
        </w:rPr>
        <w:t xml:space="preserve"> that highlights the strategic goals, core values and other relevant functions. </w:t>
      </w:r>
    </w:p>
    <w:bookmarkEnd w:id="0"/>
    <w:p w14:paraId="1296FC46" w14:textId="77777777" w:rsidR="00B7491F" w:rsidRPr="006F2FFC" w:rsidRDefault="00B7491F" w:rsidP="00B7491F">
      <w:pPr>
        <w:spacing w:after="0" w:line="240" w:lineRule="auto"/>
        <w:ind w:left="360"/>
        <w:jc w:val="both"/>
        <w:rPr>
          <w:rFonts w:ascii="Microsoft Sans Serif" w:eastAsia="Times New Roman" w:hAnsi="Microsoft Sans Serif" w:cs="Microsoft Sans Serif"/>
          <w:lang w:val="en-US"/>
        </w:rPr>
      </w:pPr>
    </w:p>
    <w:p w14:paraId="4558CAD8" w14:textId="08D584E9" w:rsidR="00B7491F" w:rsidRPr="006F2FFC" w:rsidRDefault="00B7491F" w:rsidP="00B7491F">
      <w:pPr>
        <w:spacing w:after="0" w:line="240" w:lineRule="auto"/>
        <w:ind w:left="360"/>
        <w:jc w:val="both"/>
        <w:rPr>
          <w:rFonts w:ascii="Microsoft Sans Serif" w:eastAsia="Times New Roman" w:hAnsi="Microsoft Sans Serif" w:cs="Microsoft Sans Serif"/>
          <w:lang w:val="en-US"/>
        </w:rPr>
      </w:pPr>
      <w:r w:rsidRPr="006F2FFC">
        <w:rPr>
          <w:rFonts w:ascii="Microsoft Sans Serif" w:eastAsia="Times New Roman" w:hAnsi="Microsoft Sans Serif" w:cs="Microsoft Sans Serif"/>
          <w:b/>
          <w:bCs/>
          <w:lang w:val="en-US"/>
        </w:rPr>
        <w:t>Table 1</w:t>
      </w:r>
      <w:r w:rsidRPr="006F2FFC">
        <w:rPr>
          <w:rFonts w:ascii="Microsoft Sans Serif" w:eastAsia="Times New Roman" w:hAnsi="Microsoft Sans Serif" w:cs="Microsoft Sans Serif"/>
          <w:lang w:val="en-US"/>
        </w:rPr>
        <w:t xml:space="preserve"> describes the organisational functions that </w:t>
      </w:r>
      <w:proofErr w:type="gramStart"/>
      <w:r w:rsidRPr="006F2FFC">
        <w:rPr>
          <w:rFonts w:ascii="Microsoft Sans Serif" w:eastAsia="Times New Roman" w:hAnsi="Microsoft Sans Serif" w:cs="Microsoft Sans Serif"/>
          <w:lang w:val="en-US"/>
        </w:rPr>
        <w:t>have to</w:t>
      </w:r>
      <w:proofErr w:type="gramEnd"/>
      <w:r w:rsidRPr="006F2FFC">
        <w:rPr>
          <w:rFonts w:ascii="Microsoft Sans Serif" w:eastAsia="Times New Roman" w:hAnsi="Microsoft Sans Serif" w:cs="Microsoft Sans Serif"/>
          <w:lang w:val="en-US"/>
        </w:rPr>
        <w:t xml:space="preserve"> be carried out by organisations </w:t>
      </w:r>
      <w:r w:rsidR="0005402A" w:rsidRPr="006F2FFC">
        <w:rPr>
          <w:rFonts w:ascii="Microsoft Sans Serif" w:eastAsia="Times New Roman" w:hAnsi="Microsoft Sans Serif" w:cs="Microsoft Sans Serif"/>
          <w:lang w:val="en-US"/>
        </w:rPr>
        <w:t>that run</w:t>
      </w:r>
      <w:r w:rsidRPr="006F2FFC">
        <w:rPr>
          <w:rFonts w:ascii="Microsoft Sans Serif" w:eastAsia="Times New Roman" w:hAnsi="Microsoft Sans Serif" w:cs="Microsoft Sans Serif"/>
          <w:lang w:val="en-US"/>
        </w:rPr>
        <w:t xml:space="preserve"> large-scale assessments.</w:t>
      </w:r>
    </w:p>
    <w:p w14:paraId="7A6A89E5" w14:textId="77777777" w:rsidR="00B7491F" w:rsidRPr="006F2FFC" w:rsidRDefault="00B7491F" w:rsidP="00B7491F">
      <w:pPr>
        <w:spacing w:after="0" w:line="240" w:lineRule="auto"/>
        <w:jc w:val="both"/>
        <w:rPr>
          <w:rFonts w:ascii="Microsoft Sans Serif" w:eastAsia="Times New Roman" w:hAnsi="Microsoft Sans Serif" w:cs="Microsoft Sans Serif"/>
          <w:lang w:val="en-US"/>
        </w:rPr>
      </w:pPr>
    </w:p>
    <w:p w14:paraId="643916B1" w14:textId="77777777" w:rsidR="00B7491F" w:rsidRPr="006F2FFC" w:rsidRDefault="00B7491F" w:rsidP="00673D1A">
      <w:pPr>
        <w:numPr>
          <w:ilvl w:val="0"/>
          <w:numId w:val="13"/>
        </w:numPr>
        <w:spacing w:after="0" w:line="240" w:lineRule="auto"/>
        <w:jc w:val="both"/>
        <w:rPr>
          <w:rFonts w:ascii="Microsoft Sans Serif" w:eastAsia="Times New Roman" w:hAnsi="Microsoft Sans Serif" w:cs="Microsoft Sans Serif"/>
          <w:lang w:val="en-US"/>
        </w:rPr>
      </w:pPr>
      <w:r w:rsidRPr="006F2FFC">
        <w:rPr>
          <w:rFonts w:ascii="Microsoft Sans Serif" w:eastAsia="Times New Roman" w:hAnsi="Microsoft Sans Serif" w:cs="Microsoft Sans Serif"/>
          <w:lang w:val="en-US"/>
        </w:rPr>
        <w:t xml:space="preserve">The organisation should have a </w:t>
      </w:r>
      <w:r w:rsidRPr="006F2FFC">
        <w:rPr>
          <w:rFonts w:ascii="Microsoft Sans Serif" w:eastAsia="Times New Roman" w:hAnsi="Microsoft Sans Serif" w:cs="Microsoft Sans Serif"/>
          <w:b/>
          <w:bCs/>
          <w:lang w:val="en-US"/>
        </w:rPr>
        <w:t>workforce</w:t>
      </w:r>
      <w:r w:rsidRPr="006F2FFC">
        <w:rPr>
          <w:rFonts w:ascii="Microsoft Sans Serif" w:eastAsia="Times New Roman" w:hAnsi="Microsoft Sans Serif" w:cs="Microsoft Sans Serif"/>
          <w:lang w:val="en-US"/>
        </w:rPr>
        <w:t xml:space="preserve"> of appropriate size comprising sufficient competent academic, </w:t>
      </w:r>
      <w:proofErr w:type="gramStart"/>
      <w:r w:rsidRPr="006F2FFC">
        <w:rPr>
          <w:rFonts w:ascii="Microsoft Sans Serif" w:eastAsia="Times New Roman" w:hAnsi="Microsoft Sans Serif" w:cs="Microsoft Sans Serif"/>
          <w:lang w:val="en-US"/>
        </w:rPr>
        <w:t>administrative</w:t>
      </w:r>
      <w:proofErr w:type="gramEnd"/>
      <w:r w:rsidRPr="006F2FFC">
        <w:rPr>
          <w:rFonts w:ascii="Microsoft Sans Serif" w:eastAsia="Times New Roman" w:hAnsi="Microsoft Sans Serif" w:cs="Microsoft Sans Serif"/>
          <w:lang w:val="en-US"/>
        </w:rPr>
        <w:t xml:space="preserve"> and managerial staff to fulfill the key functions as shown in </w:t>
      </w:r>
      <w:r w:rsidRPr="006F2FFC">
        <w:rPr>
          <w:rFonts w:ascii="Microsoft Sans Serif" w:eastAsia="Times New Roman" w:hAnsi="Microsoft Sans Serif" w:cs="Microsoft Sans Serif"/>
          <w:b/>
          <w:bCs/>
          <w:lang w:val="en-US"/>
        </w:rPr>
        <w:t>Table 1</w:t>
      </w:r>
      <w:r w:rsidRPr="006F2FFC">
        <w:rPr>
          <w:rFonts w:ascii="Microsoft Sans Serif" w:eastAsia="Times New Roman" w:hAnsi="Microsoft Sans Serif" w:cs="Microsoft Sans Serif"/>
          <w:lang w:val="en-US"/>
        </w:rPr>
        <w:t>.</w:t>
      </w:r>
    </w:p>
    <w:p w14:paraId="7D2871EB" w14:textId="77777777" w:rsidR="00B7491F" w:rsidRPr="006F2FFC" w:rsidRDefault="00B7491F" w:rsidP="00B7491F">
      <w:pPr>
        <w:pStyle w:val="ListParagraph"/>
        <w:jc w:val="both"/>
        <w:rPr>
          <w:rFonts w:ascii="Microsoft Sans Serif" w:eastAsia="Times New Roman" w:hAnsi="Microsoft Sans Serif" w:cs="Microsoft Sans Serif"/>
          <w:lang w:val="en-US"/>
        </w:rPr>
      </w:pPr>
    </w:p>
    <w:p w14:paraId="13A73A9C" w14:textId="2013B848" w:rsidR="00B7491F" w:rsidRPr="006F2FFC" w:rsidRDefault="00B7491F" w:rsidP="00B7491F">
      <w:pPr>
        <w:spacing w:after="0" w:line="240" w:lineRule="auto"/>
        <w:ind w:left="360"/>
        <w:jc w:val="both"/>
        <w:rPr>
          <w:rFonts w:ascii="Microsoft Sans Serif" w:eastAsia="Times New Roman" w:hAnsi="Microsoft Sans Serif" w:cs="Microsoft Sans Serif"/>
          <w:lang w:val="en-US"/>
        </w:rPr>
      </w:pPr>
      <w:r w:rsidRPr="006F2FFC">
        <w:rPr>
          <w:rFonts w:ascii="Microsoft Sans Serif" w:eastAsia="Times New Roman" w:hAnsi="Microsoft Sans Serif" w:cs="Microsoft Sans Serif"/>
          <w:lang w:val="en-US"/>
        </w:rPr>
        <w:t xml:space="preserve">The organisation should have well-defined processes and criteria for staff </w:t>
      </w:r>
      <w:r w:rsidR="005C51A8">
        <w:rPr>
          <w:rFonts w:ascii="Microsoft Sans Serif" w:eastAsia="Times New Roman" w:hAnsi="Microsoft Sans Serif" w:cs="Microsoft Sans Serif"/>
          <w:lang w:val="en-US"/>
        </w:rPr>
        <w:t xml:space="preserve">recruitment and </w:t>
      </w:r>
      <w:r w:rsidRPr="006F2FFC">
        <w:rPr>
          <w:rFonts w:ascii="Microsoft Sans Serif" w:eastAsia="Times New Roman" w:hAnsi="Microsoft Sans Serif" w:cs="Microsoft Sans Serif"/>
          <w:lang w:val="en-US"/>
        </w:rPr>
        <w:t xml:space="preserve">appraisals to ensure the efficient achievement of all goals and outcomes expected from them. </w:t>
      </w:r>
    </w:p>
    <w:p w14:paraId="11803E6D" w14:textId="3635ED00" w:rsidR="00B7491F" w:rsidRPr="006F2FFC" w:rsidRDefault="00B7491F" w:rsidP="00673D1A">
      <w:pPr>
        <w:numPr>
          <w:ilvl w:val="0"/>
          <w:numId w:val="13"/>
        </w:numPr>
        <w:shd w:val="clear" w:color="auto" w:fill="FFFFFF"/>
        <w:spacing w:before="100" w:beforeAutospacing="1" w:after="100" w:afterAutospacing="1" w:line="240" w:lineRule="auto"/>
        <w:jc w:val="both"/>
        <w:rPr>
          <w:rFonts w:ascii="Microsoft Sans Serif" w:eastAsia="Times New Roman" w:hAnsi="Microsoft Sans Serif" w:cs="Microsoft Sans Serif"/>
          <w:lang w:val="en-US" w:eastAsia="en-GB"/>
        </w:rPr>
      </w:pPr>
      <w:r w:rsidRPr="006F2FFC">
        <w:rPr>
          <w:rFonts w:ascii="Microsoft Sans Serif" w:eastAsia="Times New Roman" w:hAnsi="Microsoft Sans Serif" w:cs="Microsoft Sans Serif"/>
          <w:lang w:val="en-US" w:eastAsia="en-GB"/>
        </w:rPr>
        <w:t xml:space="preserve">The organisation should have </w:t>
      </w:r>
      <w:r w:rsidRPr="006F2FFC">
        <w:rPr>
          <w:rFonts w:ascii="Microsoft Sans Serif" w:eastAsia="Times New Roman" w:hAnsi="Microsoft Sans Serif" w:cs="Microsoft Sans Serif"/>
          <w:b/>
          <w:bCs/>
          <w:lang w:val="en-US" w:eastAsia="en-GB"/>
        </w:rPr>
        <w:t>quality assurance</w:t>
      </w:r>
      <w:r w:rsidRPr="006F2FFC">
        <w:rPr>
          <w:rFonts w:ascii="Microsoft Sans Serif" w:eastAsia="Times New Roman" w:hAnsi="Microsoft Sans Serif" w:cs="Microsoft Sans Serif"/>
          <w:lang w:val="en-US" w:eastAsia="en-GB"/>
        </w:rPr>
        <w:t xml:space="preserve"> and </w:t>
      </w:r>
      <w:r w:rsidRPr="006F2FFC">
        <w:rPr>
          <w:rFonts w:ascii="Microsoft Sans Serif" w:eastAsia="Times New Roman" w:hAnsi="Microsoft Sans Serif" w:cs="Microsoft Sans Serif"/>
          <w:b/>
          <w:bCs/>
          <w:lang w:val="en-US" w:eastAsia="en-GB"/>
        </w:rPr>
        <w:t>risk management</w:t>
      </w:r>
      <w:r w:rsidRPr="006F2FFC">
        <w:rPr>
          <w:rFonts w:ascii="Microsoft Sans Serif" w:eastAsia="Times New Roman" w:hAnsi="Microsoft Sans Serif" w:cs="Microsoft Sans Serif"/>
          <w:lang w:val="en-US" w:eastAsia="en-GB"/>
        </w:rPr>
        <w:t xml:space="preserve"> processes that are regularly reviewed and updated. </w:t>
      </w:r>
    </w:p>
    <w:p w14:paraId="7FE7A792" w14:textId="1D6EE422" w:rsidR="00B7491F" w:rsidRPr="006F2FFC" w:rsidRDefault="00B7491F" w:rsidP="00B7491F">
      <w:pPr>
        <w:spacing w:after="0" w:line="240" w:lineRule="auto"/>
        <w:ind w:left="360"/>
        <w:jc w:val="both"/>
        <w:rPr>
          <w:rFonts w:ascii="Microsoft Sans Serif" w:eastAsia="Times New Roman" w:hAnsi="Microsoft Sans Serif" w:cs="Microsoft Sans Serif"/>
          <w:lang w:val="en-US" w:eastAsia="en-GB"/>
        </w:rPr>
      </w:pPr>
      <w:r w:rsidRPr="006F2FFC">
        <w:rPr>
          <w:rFonts w:ascii="Microsoft Sans Serif" w:eastAsia="Times New Roman" w:hAnsi="Microsoft Sans Serif" w:cs="Microsoft Sans Serif"/>
          <w:lang w:val="en-US"/>
        </w:rPr>
        <w:t xml:space="preserve">The organisation </w:t>
      </w:r>
      <w:r w:rsidRPr="006F2FFC">
        <w:rPr>
          <w:rFonts w:ascii="Microsoft Sans Serif" w:eastAsia="Times New Roman" w:hAnsi="Microsoft Sans Serif" w:cs="Microsoft Sans Serif"/>
          <w:lang w:val="en-US" w:eastAsia="en-GB"/>
        </w:rPr>
        <w:t xml:space="preserve">is committed to rigorous quality assurance </w:t>
      </w:r>
      <w:r w:rsidRPr="006F2FFC">
        <w:rPr>
          <w:rFonts w:ascii="Microsoft Sans Serif" w:eastAsia="Times New Roman" w:hAnsi="Microsoft Sans Serif" w:cs="Microsoft Sans Serif"/>
          <w:lang w:val="en-US"/>
        </w:rPr>
        <w:t xml:space="preserve">processes that are effective, </w:t>
      </w:r>
      <w:proofErr w:type="gramStart"/>
      <w:r w:rsidRPr="006F2FFC">
        <w:rPr>
          <w:rFonts w:ascii="Microsoft Sans Serif" w:eastAsia="Times New Roman" w:hAnsi="Microsoft Sans Serif" w:cs="Microsoft Sans Serif"/>
          <w:lang w:val="en-US"/>
        </w:rPr>
        <w:t>transparent</w:t>
      </w:r>
      <w:proofErr w:type="gramEnd"/>
      <w:r w:rsidRPr="006F2FFC">
        <w:rPr>
          <w:rFonts w:ascii="Microsoft Sans Serif" w:eastAsia="Times New Roman" w:hAnsi="Microsoft Sans Serif" w:cs="Microsoft Sans Serif"/>
          <w:lang w:val="en-US"/>
        </w:rPr>
        <w:t xml:space="preserve"> and acceptable to stakeholders. </w:t>
      </w:r>
      <w:r w:rsidRPr="006F2FFC">
        <w:rPr>
          <w:rFonts w:ascii="Microsoft Sans Serif" w:hAnsi="Microsoft Sans Serif" w:cs="Microsoft Sans Serif"/>
        </w:rPr>
        <w:t>The organisation should also conduct periodic audits to ensure compliance of all assessment related activities</w:t>
      </w:r>
      <w:r w:rsidR="006B7227">
        <w:rPr>
          <w:rFonts w:ascii="Microsoft Sans Serif" w:hAnsi="Microsoft Sans Serif" w:cs="Microsoft Sans Serif"/>
        </w:rPr>
        <w:t>.</w:t>
      </w:r>
    </w:p>
    <w:p w14:paraId="75149348" w14:textId="7AE9EC0D" w:rsidR="00B7491F" w:rsidRPr="006F2FFC" w:rsidRDefault="00B7491F" w:rsidP="00B7491F">
      <w:pPr>
        <w:pStyle w:val="ListParagraph"/>
        <w:shd w:val="clear" w:color="auto" w:fill="FFFFFF"/>
        <w:spacing w:before="100" w:beforeAutospacing="1" w:after="100" w:afterAutospacing="1"/>
        <w:ind w:left="360"/>
        <w:jc w:val="both"/>
        <w:rPr>
          <w:rFonts w:ascii="Microsoft Sans Serif" w:eastAsia="Times New Roman" w:hAnsi="Microsoft Sans Serif" w:cs="Microsoft Sans Serif"/>
          <w:lang w:val="en-US" w:eastAsia="en-GB"/>
        </w:rPr>
      </w:pPr>
      <w:r w:rsidRPr="006F2FFC">
        <w:rPr>
          <w:rFonts w:ascii="Microsoft Sans Serif" w:eastAsia="Times New Roman" w:hAnsi="Microsoft Sans Serif" w:cs="Microsoft Sans Serif"/>
          <w:lang w:val="en-US" w:eastAsia="en-GB"/>
        </w:rPr>
        <w:t xml:space="preserve">The organisation should have a well-defined risk management plan </w:t>
      </w:r>
      <w:r w:rsidR="0005402A" w:rsidRPr="006F2FFC">
        <w:rPr>
          <w:rFonts w:ascii="Microsoft Sans Serif" w:eastAsia="Times New Roman" w:hAnsi="Microsoft Sans Serif" w:cs="Microsoft Sans Serif"/>
          <w:lang w:val="en-US" w:eastAsia="en-GB"/>
        </w:rPr>
        <w:t>that takes</w:t>
      </w:r>
      <w:r w:rsidRPr="006F2FFC">
        <w:rPr>
          <w:rFonts w:ascii="Microsoft Sans Serif" w:eastAsia="Times New Roman" w:hAnsi="Microsoft Sans Serif" w:cs="Microsoft Sans Serif"/>
          <w:lang w:val="en-US" w:eastAsia="en-GB"/>
        </w:rPr>
        <w:t xml:space="preserve"> into consideration internal risks (</w:t>
      </w:r>
      <w:r w:rsidR="006055F9" w:rsidRPr="006F2FFC">
        <w:rPr>
          <w:rFonts w:ascii="Microsoft Sans Serif" w:eastAsia="Times New Roman" w:hAnsi="Microsoft Sans Serif" w:cs="Microsoft Sans Serif"/>
          <w:lang w:val="en-US" w:eastAsia="en-GB"/>
        </w:rPr>
        <w:t>e.g.,</w:t>
      </w:r>
      <w:r w:rsidRPr="006F2FFC">
        <w:rPr>
          <w:rFonts w:ascii="Microsoft Sans Serif" w:eastAsia="Times New Roman" w:hAnsi="Microsoft Sans Serif" w:cs="Microsoft Sans Serif"/>
          <w:lang w:val="en-US" w:eastAsia="en-GB"/>
        </w:rPr>
        <w:t xml:space="preserve"> high staff turnover, insufficient financial resources, inadequate infrastructure) and external risks (</w:t>
      </w:r>
      <w:r w:rsidR="006055F9" w:rsidRPr="006F2FFC">
        <w:rPr>
          <w:rFonts w:ascii="Microsoft Sans Serif" w:eastAsia="Times New Roman" w:hAnsi="Microsoft Sans Serif" w:cs="Microsoft Sans Serif"/>
          <w:lang w:val="en-US" w:eastAsia="en-GB"/>
        </w:rPr>
        <w:t>e.g.,</w:t>
      </w:r>
      <w:r w:rsidRPr="006F2FFC">
        <w:rPr>
          <w:rFonts w:ascii="Microsoft Sans Serif" w:eastAsia="Times New Roman" w:hAnsi="Microsoft Sans Serif" w:cs="Microsoft Sans Serif"/>
          <w:lang w:val="en-US" w:eastAsia="en-GB"/>
        </w:rPr>
        <w:t xml:space="preserve"> reduced governmental funding, competitive organisations, takeover). The organisation should also have strategies to prevent the risk from occurring (control) and strategies to contain the damage (mitigation). </w:t>
      </w:r>
    </w:p>
    <w:p w14:paraId="31632C1D" w14:textId="082C4AAE" w:rsidR="00B7491F" w:rsidRPr="006F2FFC" w:rsidRDefault="00B7491F" w:rsidP="00673D1A">
      <w:pPr>
        <w:pStyle w:val="ListParagraph"/>
        <w:numPr>
          <w:ilvl w:val="0"/>
          <w:numId w:val="13"/>
        </w:numPr>
        <w:shd w:val="clear" w:color="auto" w:fill="FFFFFF"/>
        <w:spacing w:before="100" w:beforeAutospacing="1" w:after="100" w:afterAutospacing="1"/>
        <w:jc w:val="both"/>
        <w:rPr>
          <w:rFonts w:ascii="Microsoft Sans Serif" w:eastAsia="Times New Roman" w:hAnsi="Microsoft Sans Serif" w:cs="Microsoft Sans Serif"/>
          <w:lang w:val="en-US" w:eastAsia="en-GB"/>
        </w:rPr>
      </w:pPr>
      <w:r w:rsidRPr="006F2FFC">
        <w:rPr>
          <w:rFonts w:ascii="Microsoft Sans Serif" w:eastAsia="Times New Roman" w:hAnsi="Microsoft Sans Serif" w:cs="Microsoft Sans Serif"/>
          <w:lang w:val="en-US" w:eastAsia="en-GB"/>
        </w:rPr>
        <w:t xml:space="preserve">The organisation should have effective </w:t>
      </w:r>
      <w:r w:rsidRPr="000D1863">
        <w:rPr>
          <w:rFonts w:ascii="Microsoft Sans Serif" w:eastAsia="Times New Roman" w:hAnsi="Microsoft Sans Serif" w:cs="Microsoft Sans Serif"/>
          <w:b/>
          <w:lang w:val="en-US" w:eastAsia="en-GB"/>
        </w:rPr>
        <w:t>support</w:t>
      </w:r>
      <w:r w:rsidRPr="006F2FFC">
        <w:rPr>
          <w:rFonts w:ascii="Microsoft Sans Serif" w:eastAsia="Times New Roman" w:hAnsi="Microsoft Sans Serif" w:cs="Microsoft Sans Serif"/>
          <w:lang w:val="en-US" w:eastAsia="en-GB"/>
        </w:rPr>
        <w:t xml:space="preserve"> and </w:t>
      </w:r>
      <w:r w:rsidRPr="006F2FFC">
        <w:rPr>
          <w:rFonts w:ascii="Microsoft Sans Serif" w:eastAsia="Times New Roman" w:hAnsi="Microsoft Sans Serif" w:cs="Microsoft Sans Serif"/>
          <w:b/>
          <w:lang w:val="en-US" w:eastAsia="en-GB"/>
        </w:rPr>
        <w:t>communication</w:t>
      </w:r>
      <w:r w:rsidRPr="006F2FFC">
        <w:rPr>
          <w:rFonts w:ascii="Microsoft Sans Serif" w:eastAsia="Times New Roman" w:hAnsi="Microsoft Sans Serif" w:cs="Microsoft Sans Serif"/>
          <w:lang w:val="en-US" w:eastAsia="en-GB"/>
        </w:rPr>
        <w:t xml:space="preserve"> mechanisms for a range of stakeholders.</w:t>
      </w:r>
    </w:p>
    <w:p w14:paraId="44A03139" w14:textId="7DF9603A" w:rsidR="00B7491F" w:rsidRPr="006F2FFC" w:rsidRDefault="00B7491F" w:rsidP="0005402A">
      <w:pPr>
        <w:spacing w:after="0" w:line="240" w:lineRule="auto"/>
        <w:ind w:left="360"/>
        <w:rPr>
          <w:rFonts w:ascii="Microsoft Sans Serif" w:eastAsia="Times New Roman" w:hAnsi="Microsoft Sans Serif" w:cs="Microsoft Sans Serif"/>
          <w:lang w:val="en-US"/>
        </w:rPr>
      </w:pPr>
      <w:r w:rsidRPr="006F2FFC">
        <w:rPr>
          <w:rFonts w:ascii="Microsoft Sans Serif" w:eastAsia="Times New Roman" w:hAnsi="Microsoft Sans Serif" w:cs="Microsoft Sans Serif"/>
          <w:lang w:val="en-US"/>
        </w:rPr>
        <w:t xml:space="preserve">The organisation </w:t>
      </w:r>
      <w:r w:rsidR="0005402A" w:rsidRPr="006F2FFC">
        <w:rPr>
          <w:rFonts w:ascii="Microsoft Sans Serif" w:eastAsia="Times New Roman" w:hAnsi="Microsoft Sans Serif" w:cs="Microsoft Sans Serif"/>
          <w:lang w:val="en-US"/>
        </w:rPr>
        <w:t>should have</w:t>
      </w:r>
      <w:r w:rsidRPr="006F2FFC">
        <w:rPr>
          <w:rFonts w:ascii="Microsoft Sans Serif" w:eastAsia="Times New Roman" w:hAnsi="Microsoft Sans Serif" w:cs="Microsoft Sans Serif"/>
          <w:lang w:val="en-US"/>
        </w:rPr>
        <w:t xml:space="preserve"> robust mechanisms to support relevant stakeholders (such as teachers, students) to facilitate readiness for the assessments it offers.</w:t>
      </w:r>
      <w:r w:rsidR="0005402A" w:rsidRPr="006F2FFC">
        <w:rPr>
          <w:rFonts w:ascii="Microsoft Sans Serif" w:eastAsia="Times New Roman" w:hAnsi="Microsoft Sans Serif" w:cs="Microsoft Sans Serif"/>
          <w:lang w:val="en-US"/>
        </w:rPr>
        <w:br/>
      </w:r>
    </w:p>
    <w:p w14:paraId="508D25A2" w14:textId="0CF91A23" w:rsidR="00B7491F" w:rsidRPr="006F2FFC" w:rsidRDefault="00B7491F" w:rsidP="0005402A">
      <w:pPr>
        <w:spacing w:after="0" w:line="240" w:lineRule="auto"/>
        <w:ind w:left="360"/>
        <w:jc w:val="both"/>
        <w:rPr>
          <w:rFonts w:ascii="Microsoft Sans Serif" w:eastAsia="Times New Roman" w:hAnsi="Microsoft Sans Serif" w:cs="Microsoft Sans Serif"/>
          <w:lang w:val="en-US"/>
        </w:rPr>
      </w:pPr>
      <w:r w:rsidRPr="006F2FFC">
        <w:rPr>
          <w:rFonts w:ascii="Microsoft Sans Serif" w:eastAsia="Times New Roman" w:hAnsi="Microsoft Sans Serif" w:cs="Microsoft Sans Serif"/>
          <w:lang w:val="en-US"/>
        </w:rPr>
        <w:t xml:space="preserve">The organisation </w:t>
      </w:r>
      <w:r w:rsidR="0005402A" w:rsidRPr="006F2FFC">
        <w:rPr>
          <w:rFonts w:ascii="Microsoft Sans Serif" w:eastAsia="Times New Roman" w:hAnsi="Microsoft Sans Serif" w:cs="Microsoft Sans Serif"/>
          <w:lang w:val="en-US"/>
        </w:rPr>
        <w:t>should have</w:t>
      </w:r>
      <w:r w:rsidRPr="006F2FFC">
        <w:rPr>
          <w:rFonts w:ascii="Microsoft Sans Serif" w:eastAsia="Times New Roman" w:hAnsi="Microsoft Sans Serif" w:cs="Microsoft Sans Serif"/>
          <w:lang w:val="en-US"/>
        </w:rPr>
        <w:t xml:space="preserve"> strong communication processes to ensure that the relevant stakeholders are timely and effectively informed regarding the assessment expectations/requirements, student performance feedback, and score/grade interpretations.</w:t>
      </w:r>
    </w:p>
    <w:p w14:paraId="07FD0B2F" w14:textId="48B3D464" w:rsidR="00B7491F" w:rsidRPr="006F2FFC" w:rsidRDefault="00B7491F" w:rsidP="00673D1A">
      <w:pPr>
        <w:pStyle w:val="ListParagraph"/>
        <w:numPr>
          <w:ilvl w:val="0"/>
          <w:numId w:val="13"/>
        </w:numPr>
        <w:shd w:val="clear" w:color="auto" w:fill="FFFFFF"/>
        <w:spacing w:before="100" w:beforeAutospacing="1" w:after="100" w:afterAutospacing="1"/>
        <w:rPr>
          <w:rFonts w:ascii="Microsoft Sans Serif" w:eastAsia="Times New Roman" w:hAnsi="Microsoft Sans Serif" w:cs="Microsoft Sans Serif"/>
          <w:lang w:val="en-US" w:eastAsia="en-GB"/>
        </w:rPr>
      </w:pPr>
      <w:bookmarkStart w:id="1" w:name="_Hlk31053668"/>
      <w:r w:rsidRPr="006F2FFC">
        <w:rPr>
          <w:rFonts w:ascii="Microsoft Sans Serif" w:eastAsia="Times New Roman" w:hAnsi="Microsoft Sans Serif" w:cs="Microsoft Sans Serif"/>
          <w:lang w:val="en-US" w:eastAsia="en-GB"/>
        </w:rPr>
        <w:t xml:space="preserve">The organisation should have </w:t>
      </w:r>
      <w:r w:rsidRPr="006F2FFC">
        <w:rPr>
          <w:rFonts w:ascii="Microsoft Sans Serif" w:eastAsia="Times New Roman" w:hAnsi="Microsoft Sans Serif" w:cs="Microsoft Sans Serif"/>
          <w:b/>
          <w:bCs/>
          <w:lang w:val="en-US" w:eastAsia="en-GB"/>
        </w:rPr>
        <w:t xml:space="preserve">knowledge management </w:t>
      </w:r>
      <w:r w:rsidRPr="006F2FFC">
        <w:rPr>
          <w:rFonts w:ascii="Microsoft Sans Serif" w:eastAsia="Times New Roman" w:hAnsi="Microsoft Sans Serif" w:cs="Microsoft Sans Serif"/>
          <w:lang w:val="en-US" w:eastAsia="en-GB"/>
        </w:rPr>
        <w:t xml:space="preserve">processes to facilitate knowledge sharing, </w:t>
      </w:r>
      <w:proofErr w:type="gramStart"/>
      <w:r w:rsidRPr="006F2FFC">
        <w:rPr>
          <w:rFonts w:ascii="Microsoft Sans Serif" w:eastAsia="Times New Roman" w:hAnsi="Microsoft Sans Serif" w:cs="Microsoft Sans Serif"/>
          <w:lang w:val="en-US" w:eastAsia="en-GB"/>
        </w:rPr>
        <w:t>transfer</w:t>
      </w:r>
      <w:proofErr w:type="gramEnd"/>
      <w:r w:rsidRPr="006F2FFC">
        <w:rPr>
          <w:rFonts w:ascii="Microsoft Sans Serif" w:eastAsia="Times New Roman" w:hAnsi="Microsoft Sans Serif" w:cs="Microsoft Sans Serif"/>
          <w:lang w:val="en-US" w:eastAsia="en-GB"/>
        </w:rPr>
        <w:t xml:space="preserve"> and retention, such that staff turnover does not affect the optimum functions of the organisation. </w:t>
      </w:r>
      <w:r w:rsidR="0005402A" w:rsidRPr="006F2FFC">
        <w:rPr>
          <w:rFonts w:ascii="Microsoft Sans Serif" w:eastAsia="Times New Roman" w:hAnsi="Microsoft Sans Serif" w:cs="Microsoft Sans Serif"/>
          <w:lang w:val="en-US" w:eastAsia="en-GB"/>
        </w:rPr>
        <w:br/>
      </w:r>
    </w:p>
    <w:p w14:paraId="11A2C319" w14:textId="77777777" w:rsidR="00B7491F" w:rsidRPr="006F2FFC" w:rsidRDefault="00B7491F" w:rsidP="00673D1A">
      <w:pPr>
        <w:pStyle w:val="ListParagraph"/>
        <w:numPr>
          <w:ilvl w:val="0"/>
          <w:numId w:val="13"/>
        </w:numPr>
        <w:jc w:val="both"/>
        <w:rPr>
          <w:rFonts w:ascii="Microsoft Sans Serif" w:hAnsi="Microsoft Sans Serif" w:cs="Microsoft Sans Serif"/>
          <w:lang w:eastAsia="zh-TW"/>
        </w:rPr>
      </w:pPr>
      <w:r w:rsidRPr="006F2FFC">
        <w:rPr>
          <w:rFonts w:ascii="Microsoft Sans Serif" w:eastAsia="Times New Roman" w:hAnsi="Microsoft Sans Serif" w:cs="Microsoft Sans Serif"/>
          <w:lang w:val="en-US"/>
        </w:rPr>
        <w:t xml:space="preserve">The organisation should have adequate processes for </w:t>
      </w:r>
      <w:r w:rsidRPr="006F2FFC">
        <w:rPr>
          <w:rFonts w:ascii="Microsoft Sans Serif" w:hAnsi="Microsoft Sans Serif" w:cs="Microsoft Sans Serif"/>
          <w:b/>
          <w:bCs/>
          <w:lang w:eastAsia="zh-TW"/>
        </w:rPr>
        <w:t>staff development</w:t>
      </w:r>
      <w:r w:rsidRPr="006F2FFC">
        <w:rPr>
          <w:rFonts w:ascii="Microsoft Sans Serif" w:hAnsi="Microsoft Sans Serif" w:cs="Microsoft Sans Serif"/>
          <w:lang w:eastAsia="zh-TW"/>
        </w:rPr>
        <w:t xml:space="preserve"> in order that the key organisational functions are fulfilled. </w:t>
      </w:r>
    </w:p>
    <w:p w14:paraId="2C235253" w14:textId="77777777" w:rsidR="00B7491F" w:rsidRPr="006F2FFC" w:rsidRDefault="00B7491F" w:rsidP="00B7491F">
      <w:pPr>
        <w:pStyle w:val="ListParagraph"/>
        <w:ind w:left="360"/>
        <w:rPr>
          <w:rFonts w:ascii="Microsoft Sans Serif" w:hAnsi="Microsoft Sans Serif" w:cs="Microsoft Sans Serif"/>
          <w:lang w:eastAsia="zh-TW"/>
        </w:rPr>
      </w:pPr>
    </w:p>
    <w:p w14:paraId="621A157D" w14:textId="5D8BC96C" w:rsidR="00B7491F" w:rsidRPr="006F2FFC" w:rsidRDefault="00B7491F" w:rsidP="00B7491F">
      <w:pPr>
        <w:pStyle w:val="ListParagraph"/>
        <w:ind w:left="360"/>
        <w:jc w:val="both"/>
        <w:rPr>
          <w:rFonts w:ascii="Microsoft Sans Serif" w:eastAsia="Times New Roman" w:hAnsi="Microsoft Sans Serif" w:cs="Microsoft Sans Serif"/>
          <w:lang w:val="en-US" w:eastAsia="en-GB"/>
        </w:rPr>
      </w:pPr>
      <w:r w:rsidRPr="006F2FFC">
        <w:rPr>
          <w:rFonts w:ascii="Microsoft Sans Serif" w:eastAsia="Times New Roman" w:hAnsi="Microsoft Sans Serif" w:cs="Microsoft Sans Serif"/>
          <w:lang w:val="en-US" w:eastAsia="en-GB"/>
        </w:rPr>
        <w:lastRenderedPageBreak/>
        <w:t xml:space="preserve">The organisation should provide appropriate </w:t>
      </w:r>
      <w:r w:rsidR="007E051C">
        <w:rPr>
          <w:rFonts w:ascii="Microsoft Sans Serif" w:eastAsia="Times New Roman" w:hAnsi="Microsoft Sans Serif" w:cs="Microsoft Sans Serif"/>
          <w:lang w:val="en-US" w:eastAsia="en-GB"/>
        </w:rPr>
        <w:t>capacity development</w:t>
      </w:r>
      <w:r w:rsidR="007E051C" w:rsidRPr="006F2FFC">
        <w:rPr>
          <w:rFonts w:ascii="Microsoft Sans Serif" w:eastAsia="Times New Roman" w:hAnsi="Microsoft Sans Serif" w:cs="Microsoft Sans Serif"/>
          <w:lang w:val="en-US" w:eastAsia="en-GB"/>
        </w:rPr>
        <w:t xml:space="preserve"> </w:t>
      </w:r>
      <w:r w:rsidRPr="006F2FFC">
        <w:rPr>
          <w:rFonts w:ascii="Microsoft Sans Serif" w:eastAsia="Times New Roman" w:hAnsi="Microsoft Sans Serif" w:cs="Microsoft Sans Serif"/>
          <w:lang w:val="en-US" w:eastAsia="en-GB"/>
        </w:rPr>
        <w:t xml:space="preserve">and support to ensure that its personnel can carry out all necessary functions effectively. It should monitor and evaluate this provision from time to time to make sure that it is effective and remains fit for its purpose. </w:t>
      </w:r>
    </w:p>
    <w:bookmarkEnd w:id="1"/>
    <w:p w14:paraId="1DB7465C" w14:textId="77777777" w:rsidR="00B7491F" w:rsidRPr="006F2FFC" w:rsidRDefault="00B7491F" w:rsidP="00B7491F">
      <w:pPr>
        <w:spacing w:after="0" w:line="240" w:lineRule="auto"/>
        <w:rPr>
          <w:rFonts w:ascii="Microsoft Sans Serif" w:eastAsia="Times New Roman" w:hAnsi="Microsoft Sans Serif" w:cs="Microsoft Sans Serif"/>
          <w:lang w:val="en-US"/>
        </w:rPr>
      </w:pPr>
    </w:p>
    <w:p w14:paraId="6533233F" w14:textId="77777777" w:rsidR="0041572E" w:rsidRDefault="0041572E" w:rsidP="00B7491F">
      <w:pPr>
        <w:spacing w:after="0" w:line="240" w:lineRule="auto"/>
        <w:rPr>
          <w:rFonts w:ascii="Microsoft Sans Serif" w:eastAsia="Times New Roman" w:hAnsi="Microsoft Sans Serif" w:cs="Microsoft Sans Serif"/>
          <w:b/>
          <w:bCs/>
          <w:lang w:val="en-US"/>
        </w:rPr>
      </w:pPr>
    </w:p>
    <w:p w14:paraId="1B130B1F" w14:textId="1D126180" w:rsidR="00B7491F" w:rsidRPr="006F2FFC" w:rsidRDefault="00B7491F" w:rsidP="00B7491F">
      <w:pPr>
        <w:spacing w:after="0" w:line="240" w:lineRule="auto"/>
        <w:rPr>
          <w:rFonts w:ascii="Microsoft Sans Serif" w:eastAsia="Times New Roman" w:hAnsi="Microsoft Sans Serif" w:cs="Microsoft Sans Serif"/>
          <w:b/>
          <w:bCs/>
          <w:lang w:val="en-US"/>
        </w:rPr>
      </w:pPr>
      <w:r w:rsidRPr="006F2FFC">
        <w:rPr>
          <w:rFonts w:ascii="Microsoft Sans Serif" w:eastAsia="Times New Roman" w:hAnsi="Microsoft Sans Serif" w:cs="Microsoft Sans Serif"/>
          <w:b/>
          <w:bCs/>
          <w:lang w:val="en-US"/>
        </w:rPr>
        <w:t>Table 1. Key Functions of Assessment Organisations</w:t>
      </w:r>
      <w:r w:rsidR="0005402A" w:rsidRPr="006F2FFC">
        <w:rPr>
          <w:rFonts w:ascii="Microsoft Sans Serif" w:eastAsia="Times New Roman" w:hAnsi="Microsoft Sans Serif" w:cs="Microsoft Sans Serif"/>
          <w:b/>
          <w:bCs/>
          <w:lang w:val="en-US"/>
        </w:rPr>
        <w:br/>
      </w:r>
    </w:p>
    <w:tbl>
      <w:tblPr>
        <w:tblStyle w:val="TableGrid3"/>
        <w:tblW w:w="0" w:type="auto"/>
        <w:tblInd w:w="0" w:type="dxa"/>
        <w:tblLook w:val="04A0" w:firstRow="1" w:lastRow="0" w:firstColumn="1" w:lastColumn="0" w:noHBand="0" w:noVBand="1"/>
      </w:tblPr>
      <w:tblGrid>
        <w:gridCol w:w="2954"/>
        <w:gridCol w:w="2356"/>
        <w:gridCol w:w="3706"/>
      </w:tblGrid>
      <w:tr w:rsidR="00B7491F" w:rsidRPr="006F2FFC" w14:paraId="59325F23" w14:textId="77777777" w:rsidTr="00B7491F">
        <w:tc>
          <w:tcPr>
            <w:tcW w:w="2954" w:type="dxa"/>
            <w:tcBorders>
              <w:top w:val="single" w:sz="4" w:space="0" w:color="auto"/>
              <w:left w:val="single" w:sz="4" w:space="0" w:color="auto"/>
              <w:bottom w:val="single" w:sz="4" w:space="0" w:color="auto"/>
              <w:right w:val="single" w:sz="4" w:space="0" w:color="auto"/>
            </w:tcBorders>
            <w:hideMark/>
          </w:tcPr>
          <w:p w14:paraId="449E539E" w14:textId="77777777" w:rsidR="00B7491F" w:rsidRPr="006F2FFC" w:rsidRDefault="00B7491F">
            <w:pPr>
              <w:rPr>
                <w:rFonts w:ascii="Microsoft Sans Serif" w:hAnsi="Microsoft Sans Serif" w:cs="Microsoft Sans Serif"/>
                <w:u w:val="single"/>
              </w:rPr>
            </w:pPr>
            <w:r w:rsidRPr="006F2FFC">
              <w:rPr>
                <w:rFonts w:ascii="Microsoft Sans Serif" w:hAnsi="Microsoft Sans Serif" w:cs="Microsoft Sans Serif"/>
              </w:rPr>
              <w:br w:type="page"/>
              <w:t xml:space="preserve"> </w:t>
            </w:r>
            <w:r w:rsidRPr="006F2FFC">
              <w:rPr>
                <w:rFonts w:ascii="Microsoft Sans Serif" w:hAnsi="Microsoft Sans Serif" w:cs="Microsoft Sans Serif"/>
                <w:b/>
              </w:rPr>
              <w:t>Functions</w:t>
            </w:r>
            <w:r w:rsidRPr="006F2FFC">
              <w:rPr>
                <w:rFonts w:ascii="Microsoft Sans Serif" w:hAnsi="Microsoft Sans Serif" w:cs="Microsoft Sans Serif"/>
                <w:b/>
                <w:vertAlign w:val="superscript"/>
              </w:rPr>
              <w:t>1</w:t>
            </w:r>
          </w:p>
        </w:tc>
        <w:tc>
          <w:tcPr>
            <w:tcW w:w="2356" w:type="dxa"/>
            <w:tcBorders>
              <w:top w:val="single" w:sz="4" w:space="0" w:color="auto"/>
              <w:left w:val="single" w:sz="4" w:space="0" w:color="auto"/>
              <w:bottom w:val="single" w:sz="4" w:space="0" w:color="auto"/>
              <w:right w:val="single" w:sz="4" w:space="0" w:color="auto"/>
            </w:tcBorders>
            <w:hideMark/>
          </w:tcPr>
          <w:p w14:paraId="08FAA673" w14:textId="77777777" w:rsidR="00B7491F" w:rsidRPr="006F2FFC" w:rsidRDefault="00B7491F">
            <w:pPr>
              <w:rPr>
                <w:rFonts w:ascii="Microsoft Sans Serif" w:hAnsi="Microsoft Sans Serif" w:cs="Microsoft Sans Serif"/>
                <w:b/>
              </w:rPr>
            </w:pPr>
            <w:r w:rsidRPr="006F2FFC">
              <w:rPr>
                <w:rFonts w:ascii="Microsoft Sans Serif" w:hAnsi="Microsoft Sans Serif" w:cs="Microsoft Sans Serif"/>
                <w:b/>
              </w:rPr>
              <w:t>People</w:t>
            </w:r>
            <w:r w:rsidRPr="006F2FFC">
              <w:rPr>
                <w:rFonts w:ascii="Microsoft Sans Serif" w:hAnsi="Microsoft Sans Serif" w:cs="Microsoft Sans Serif"/>
                <w:b/>
                <w:vertAlign w:val="superscript"/>
              </w:rPr>
              <w:t>2</w:t>
            </w:r>
          </w:p>
        </w:tc>
        <w:tc>
          <w:tcPr>
            <w:tcW w:w="3706" w:type="dxa"/>
            <w:tcBorders>
              <w:top w:val="single" w:sz="4" w:space="0" w:color="auto"/>
              <w:left w:val="single" w:sz="4" w:space="0" w:color="auto"/>
              <w:bottom w:val="single" w:sz="4" w:space="0" w:color="auto"/>
              <w:right w:val="single" w:sz="4" w:space="0" w:color="auto"/>
            </w:tcBorders>
            <w:hideMark/>
          </w:tcPr>
          <w:p w14:paraId="12D03949" w14:textId="77777777" w:rsidR="00B7491F" w:rsidRPr="006F2FFC" w:rsidRDefault="00B7491F">
            <w:pPr>
              <w:rPr>
                <w:rFonts w:ascii="Microsoft Sans Serif" w:hAnsi="Microsoft Sans Serif" w:cs="Microsoft Sans Serif"/>
                <w:u w:val="single"/>
              </w:rPr>
            </w:pPr>
            <w:r w:rsidRPr="006F2FFC">
              <w:rPr>
                <w:rFonts w:ascii="Microsoft Sans Serif" w:hAnsi="Microsoft Sans Serif" w:cs="Microsoft Sans Serif"/>
                <w:b/>
              </w:rPr>
              <w:t>Professional requirements</w:t>
            </w:r>
          </w:p>
        </w:tc>
      </w:tr>
      <w:tr w:rsidR="00B7491F" w:rsidRPr="006F2FFC" w14:paraId="36AE07DB" w14:textId="77777777" w:rsidTr="00B7491F">
        <w:tc>
          <w:tcPr>
            <w:tcW w:w="2954" w:type="dxa"/>
            <w:tcBorders>
              <w:top w:val="single" w:sz="4" w:space="0" w:color="auto"/>
              <w:left w:val="single" w:sz="4" w:space="0" w:color="auto"/>
              <w:bottom w:val="single" w:sz="4" w:space="0" w:color="auto"/>
              <w:right w:val="single" w:sz="4" w:space="0" w:color="auto"/>
            </w:tcBorders>
          </w:tcPr>
          <w:p w14:paraId="7C78B5B3" w14:textId="6F0ED41A" w:rsidR="00B7491F" w:rsidRPr="006F2FFC" w:rsidRDefault="00B7491F">
            <w:pPr>
              <w:jc w:val="both"/>
              <w:rPr>
                <w:rFonts w:ascii="Microsoft Sans Serif" w:hAnsi="Microsoft Sans Serif" w:cs="Microsoft Sans Serif"/>
              </w:rPr>
            </w:pPr>
            <w:r w:rsidRPr="006F2FFC">
              <w:rPr>
                <w:rFonts w:ascii="Microsoft Sans Serif" w:hAnsi="Microsoft Sans Serif" w:cs="Microsoft Sans Serif"/>
              </w:rPr>
              <w:t xml:space="preserve">Creating, </w:t>
            </w:r>
            <w:proofErr w:type="gramStart"/>
            <w:r w:rsidRPr="006F2FFC">
              <w:rPr>
                <w:rFonts w:ascii="Microsoft Sans Serif" w:hAnsi="Microsoft Sans Serif" w:cs="Microsoft Sans Serif"/>
              </w:rPr>
              <w:t>planning</w:t>
            </w:r>
            <w:proofErr w:type="gramEnd"/>
            <w:r w:rsidRPr="006F2FFC">
              <w:rPr>
                <w:rFonts w:ascii="Microsoft Sans Serif" w:hAnsi="Microsoft Sans Serif" w:cs="Microsoft Sans Serif"/>
              </w:rPr>
              <w:t xml:space="preserve"> and implementing the strategic direction of the organisation.</w:t>
            </w:r>
          </w:p>
          <w:p w14:paraId="3DDF9B20" w14:textId="77777777" w:rsidR="00B7491F" w:rsidRPr="006F2FFC" w:rsidRDefault="00B7491F">
            <w:pPr>
              <w:jc w:val="both"/>
              <w:rPr>
                <w:rFonts w:ascii="Microsoft Sans Serif" w:hAnsi="Microsoft Sans Serif" w:cs="Microsoft Sans Serif"/>
                <w:b/>
              </w:rPr>
            </w:pPr>
          </w:p>
          <w:p w14:paraId="464EE148" w14:textId="77777777" w:rsidR="00B7491F" w:rsidRPr="006F2FFC" w:rsidRDefault="00B7491F">
            <w:pPr>
              <w:jc w:val="both"/>
              <w:rPr>
                <w:rFonts w:ascii="Microsoft Sans Serif" w:hAnsi="Microsoft Sans Serif" w:cs="Microsoft Sans Serif"/>
                <w:b/>
              </w:rPr>
            </w:pPr>
            <w:r w:rsidRPr="006F2FFC">
              <w:rPr>
                <w:rFonts w:ascii="Microsoft Sans Serif" w:hAnsi="Microsoft Sans Serif" w:cs="Microsoft Sans Serif"/>
              </w:rPr>
              <w:t>Authorising the issue of students’ examination results.</w:t>
            </w:r>
          </w:p>
        </w:tc>
        <w:tc>
          <w:tcPr>
            <w:tcW w:w="2356" w:type="dxa"/>
            <w:tcBorders>
              <w:top w:val="single" w:sz="4" w:space="0" w:color="auto"/>
              <w:left w:val="single" w:sz="4" w:space="0" w:color="auto"/>
              <w:bottom w:val="single" w:sz="4" w:space="0" w:color="auto"/>
              <w:right w:val="single" w:sz="4" w:space="0" w:color="auto"/>
            </w:tcBorders>
            <w:hideMark/>
          </w:tcPr>
          <w:p w14:paraId="5B256C02" w14:textId="77777777" w:rsidR="00B7491F" w:rsidRPr="006F2FFC" w:rsidRDefault="00B7491F">
            <w:pPr>
              <w:rPr>
                <w:rFonts w:ascii="Microsoft Sans Serif" w:hAnsi="Microsoft Sans Serif" w:cs="Microsoft Sans Serif"/>
                <w:u w:val="single"/>
              </w:rPr>
            </w:pPr>
            <w:r w:rsidRPr="006F2FFC">
              <w:rPr>
                <w:rFonts w:ascii="Microsoft Sans Serif" w:hAnsi="Microsoft Sans Serif" w:cs="Microsoft Sans Serif"/>
              </w:rPr>
              <w:t xml:space="preserve">Chief Executive/ Director </w:t>
            </w:r>
          </w:p>
        </w:tc>
        <w:tc>
          <w:tcPr>
            <w:tcW w:w="3706" w:type="dxa"/>
            <w:tcBorders>
              <w:top w:val="single" w:sz="4" w:space="0" w:color="auto"/>
              <w:left w:val="single" w:sz="4" w:space="0" w:color="auto"/>
              <w:bottom w:val="single" w:sz="4" w:space="0" w:color="auto"/>
              <w:right w:val="single" w:sz="4" w:space="0" w:color="auto"/>
            </w:tcBorders>
          </w:tcPr>
          <w:p w14:paraId="45AD754C" w14:textId="3246AB86" w:rsidR="00B7491F" w:rsidRPr="006F2FFC" w:rsidRDefault="00B7491F">
            <w:pPr>
              <w:jc w:val="both"/>
              <w:rPr>
                <w:rFonts w:ascii="Microsoft Sans Serif" w:hAnsi="Microsoft Sans Serif" w:cs="Microsoft Sans Serif"/>
              </w:rPr>
            </w:pPr>
            <w:r w:rsidRPr="006F2FFC">
              <w:rPr>
                <w:rFonts w:ascii="Microsoft Sans Serif" w:hAnsi="Microsoft Sans Serif" w:cs="Microsoft Sans Serif"/>
              </w:rPr>
              <w:t>The Chief Executive should possess entrepreneur</w:t>
            </w:r>
            <w:r w:rsidR="008253B7">
              <w:rPr>
                <w:rFonts w:ascii="Microsoft Sans Serif" w:hAnsi="Microsoft Sans Serif" w:cs="Microsoft Sans Serif"/>
              </w:rPr>
              <w:t>ship</w:t>
            </w:r>
            <w:r w:rsidRPr="006F2FFC">
              <w:rPr>
                <w:rFonts w:ascii="Microsoft Sans Serif" w:hAnsi="Microsoft Sans Serif" w:cs="Microsoft Sans Serif"/>
              </w:rPr>
              <w:t xml:space="preserve"> and leadership skills</w:t>
            </w:r>
            <w:r w:rsidR="0084585F">
              <w:rPr>
                <w:rFonts w:ascii="Microsoft Sans Serif" w:hAnsi="Microsoft Sans Serif" w:cs="Microsoft Sans Serif"/>
              </w:rPr>
              <w:t>,</w:t>
            </w:r>
            <w:r w:rsidRPr="006F2FFC">
              <w:rPr>
                <w:rFonts w:ascii="Microsoft Sans Serif" w:hAnsi="Microsoft Sans Serif" w:cs="Microsoft Sans Serif"/>
              </w:rPr>
              <w:t xml:space="preserve"> is visionary and is responsible for the overall operations of the organisation</w:t>
            </w:r>
            <w:r w:rsidR="00C16585">
              <w:rPr>
                <w:rFonts w:ascii="Microsoft Sans Serif" w:hAnsi="Microsoft Sans Serif" w:cs="Microsoft Sans Serif"/>
              </w:rPr>
              <w:t>.</w:t>
            </w:r>
            <w:r w:rsidRPr="006F2FFC">
              <w:rPr>
                <w:rFonts w:ascii="Microsoft Sans Serif" w:hAnsi="Microsoft Sans Serif" w:cs="Microsoft Sans Serif"/>
              </w:rPr>
              <w:t xml:space="preserve"> </w:t>
            </w:r>
            <w:r w:rsidR="00C16585">
              <w:rPr>
                <w:rFonts w:ascii="Microsoft Sans Serif" w:hAnsi="Microsoft Sans Serif" w:cs="Microsoft Sans Serif"/>
              </w:rPr>
              <w:t xml:space="preserve">S/he </w:t>
            </w:r>
            <w:r w:rsidRPr="006F2FFC">
              <w:rPr>
                <w:rFonts w:ascii="Microsoft Sans Serif" w:hAnsi="Microsoft Sans Serif" w:cs="Microsoft Sans Serif"/>
              </w:rPr>
              <w:t xml:space="preserve">can provide strategic leadership, establish/direct department and organisation goals, strategies, polices, operations, </w:t>
            </w:r>
            <w:proofErr w:type="gramStart"/>
            <w:r w:rsidRPr="006F2FFC">
              <w:rPr>
                <w:rFonts w:ascii="Microsoft Sans Serif" w:hAnsi="Microsoft Sans Serif" w:cs="Microsoft Sans Serif"/>
              </w:rPr>
              <w:t>budgets</w:t>
            </w:r>
            <w:proofErr w:type="gramEnd"/>
            <w:r w:rsidRPr="006F2FFC">
              <w:rPr>
                <w:rFonts w:ascii="Microsoft Sans Serif" w:hAnsi="Microsoft Sans Serif" w:cs="Microsoft Sans Serif"/>
              </w:rPr>
              <w:t xml:space="preserve"> and procedures. </w:t>
            </w:r>
          </w:p>
          <w:p w14:paraId="2A79C605" w14:textId="77777777" w:rsidR="00B7491F" w:rsidRPr="006F2FFC" w:rsidRDefault="00B7491F">
            <w:pPr>
              <w:jc w:val="both"/>
              <w:rPr>
                <w:rFonts w:ascii="Microsoft Sans Serif" w:hAnsi="Microsoft Sans Serif" w:cs="Microsoft Sans Serif"/>
              </w:rPr>
            </w:pPr>
          </w:p>
          <w:p w14:paraId="1CAE6664" w14:textId="5C2F128A" w:rsidR="00B7491F" w:rsidRPr="006F2FFC" w:rsidRDefault="00DA5404">
            <w:pPr>
              <w:jc w:val="both"/>
              <w:rPr>
                <w:rFonts w:ascii="Microsoft Sans Serif" w:hAnsi="Microsoft Sans Serif" w:cs="Microsoft Sans Serif"/>
              </w:rPr>
            </w:pPr>
            <w:r>
              <w:rPr>
                <w:rFonts w:ascii="Microsoft Sans Serif" w:hAnsi="Microsoft Sans Serif" w:cs="Microsoft Sans Serif"/>
                <w:shd w:val="clear" w:color="auto" w:fill="FFFFFF"/>
              </w:rPr>
              <w:t>S/he should have the a</w:t>
            </w:r>
            <w:r w:rsidR="00B7491F" w:rsidRPr="006F2FFC">
              <w:rPr>
                <w:rFonts w:ascii="Microsoft Sans Serif" w:hAnsi="Microsoft Sans Serif" w:cs="Microsoft Sans Serif"/>
                <w:shd w:val="clear" w:color="auto" w:fill="FFFFFF"/>
              </w:rPr>
              <w:t>bility to develop partnerships with government and non-government organisations and with all stakeholders from school community.</w:t>
            </w:r>
          </w:p>
          <w:p w14:paraId="699AC31F" w14:textId="77777777" w:rsidR="00B7491F" w:rsidRPr="006F2FFC" w:rsidRDefault="00B7491F">
            <w:pPr>
              <w:jc w:val="both"/>
              <w:rPr>
                <w:rFonts w:ascii="Microsoft Sans Serif" w:hAnsi="Microsoft Sans Serif" w:cs="Microsoft Sans Serif"/>
                <w:shd w:val="clear" w:color="auto" w:fill="FFFFFF"/>
                <w:lang w:eastAsia="zh-TW"/>
              </w:rPr>
            </w:pPr>
          </w:p>
          <w:p w14:paraId="713C7053" w14:textId="14E71054" w:rsidR="00B7491F" w:rsidRPr="006F2FFC" w:rsidRDefault="00B003E8">
            <w:pPr>
              <w:jc w:val="both"/>
              <w:rPr>
                <w:rFonts w:ascii="Microsoft Sans Serif" w:hAnsi="Microsoft Sans Serif" w:cs="Microsoft Sans Serif"/>
              </w:rPr>
            </w:pPr>
            <w:r>
              <w:rPr>
                <w:rFonts w:ascii="Microsoft Sans Serif" w:hAnsi="Microsoft Sans Serif" w:cs="Microsoft Sans Serif"/>
                <w:shd w:val="clear" w:color="auto" w:fill="FFFFFF"/>
                <w:lang w:eastAsia="zh-TW"/>
              </w:rPr>
              <w:t xml:space="preserve">S/he should be able </w:t>
            </w:r>
            <w:r w:rsidR="00B7491F" w:rsidRPr="006F2FFC">
              <w:rPr>
                <w:rFonts w:ascii="Microsoft Sans Serif" w:hAnsi="Microsoft Sans Serif" w:cs="Microsoft Sans Serif"/>
                <w:shd w:val="clear" w:color="auto" w:fill="FFFFFF"/>
                <w:lang w:eastAsia="zh-TW"/>
              </w:rPr>
              <w:t>to transform the organisation to meet emerging and future needs.</w:t>
            </w:r>
          </w:p>
        </w:tc>
      </w:tr>
      <w:tr w:rsidR="00B7491F" w:rsidRPr="006F2FFC" w14:paraId="7A8D46D7" w14:textId="77777777" w:rsidTr="00B7491F">
        <w:tc>
          <w:tcPr>
            <w:tcW w:w="2954" w:type="dxa"/>
            <w:tcBorders>
              <w:top w:val="single" w:sz="4" w:space="0" w:color="auto"/>
              <w:left w:val="single" w:sz="4" w:space="0" w:color="auto"/>
              <w:bottom w:val="single" w:sz="4" w:space="0" w:color="auto"/>
              <w:right w:val="single" w:sz="4" w:space="0" w:color="auto"/>
            </w:tcBorders>
          </w:tcPr>
          <w:p w14:paraId="4D701F05" w14:textId="718A32A9" w:rsidR="00B7491F" w:rsidRPr="006F2FFC" w:rsidRDefault="00B7491F">
            <w:pPr>
              <w:jc w:val="both"/>
              <w:rPr>
                <w:rFonts w:ascii="Microsoft Sans Serif" w:hAnsi="Microsoft Sans Serif" w:cs="Microsoft Sans Serif"/>
              </w:rPr>
            </w:pPr>
            <w:r w:rsidRPr="006F2FFC">
              <w:rPr>
                <w:rFonts w:ascii="Microsoft Sans Serif" w:hAnsi="Microsoft Sans Serif" w:cs="Microsoft Sans Serif"/>
              </w:rPr>
              <w:t>Overseeing day-to-day operations, question paper, documents and reports</w:t>
            </w:r>
            <w:r w:rsidR="002605BA">
              <w:rPr>
                <w:rFonts w:ascii="Microsoft Sans Serif" w:hAnsi="Microsoft Sans Serif" w:cs="Microsoft Sans Serif"/>
              </w:rPr>
              <w:t>,</w:t>
            </w:r>
            <w:r w:rsidRPr="006F2FFC">
              <w:rPr>
                <w:rFonts w:ascii="Microsoft Sans Serif" w:hAnsi="Microsoft Sans Serif" w:cs="Microsoft Sans Serif"/>
              </w:rPr>
              <w:t xml:space="preserve"> scheduling and production, planning and logistics, printing and distribution of papers, rules and regulation, information technology, finance and </w:t>
            </w:r>
            <w:hyperlink r:id="rId12" w:history="1">
              <w:r w:rsidRPr="004707D7">
                <w:rPr>
                  <w:rFonts w:ascii="Microsoft Sans Serif" w:hAnsi="Microsoft Sans Serif" w:cs="Microsoft Sans Serif"/>
                </w:rPr>
                <w:t xml:space="preserve">human </w:t>
              </w:r>
              <w:r w:rsidR="004707D7" w:rsidRPr="004707D7">
                <w:rPr>
                  <w:rFonts w:ascii="Microsoft Sans Serif" w:hAnsi="Microsoft Sans Serif" w:cs="Microsoft Sans Serif"/>
                </w:rPr>
                <w:t>r</w:t>
              </w:r>
              <w:r w:rsidRPr="004707D7">
                <w:rPr>
                  <w:rFonts w:ascii="Microsoft Sans Serif" w:hAnsi="Microsoft Sans Serif" w:cs="Microsoft Sans Serif"/>
                </w:rPr>
                <w:t>esource</w:t>
              </w:r>
            </w:hyperlink>
            <w:r w:rsidRPr="006F2FFC">
              <w:rPr>
                <w:rFonts w:ascii="Microsoft Sans Serif" w:hAnsi="Microsoft Sans Serif" w:cs="Microsoft Sans Serif"/>
              </w:rPr>
              <w:t> development.</w:t>
            </w:r>
          </w:p>
          <w:p w14:paraId="6162E113" w14:textId="77777777" w:rsidR="00B7491F" w:rsidRPr="006F2FFC" w:rsidRDefault="00B7491F">
            <w:pPr>
              <w:rPr>
                <w:rFonts w:ascii="Microsoft Sans Serif" w:eastAsia="Times New Roman" w:hAnsi="Microsoft Sans Serif" w:cs="Microsoft Sans Serif"/>
                <w:lang w:val="en-US"/>
              </w:rPr>
            </w:pPr>
          </w:p>
        </w:tc>
        <w:tc>
          <w:tcPr>
            <w:tcW w:w="2356" w:type="dxa"/>
            <w:tcBorders>
              <w:top w:val="single" w:sz="4" w:space="0" w:color="auto"/>
              <w:left w:val="single" w:sz="4" w:space="0" w:color="auto"/>
              <w:bottom w:val="single" w:sz="4" w:space="0" w:color="auto"/>
              <w:right w:val="single" w:sz="4" w:space="0" w:color="auto"/>
            </w:tcBorders>
            <w:hideMark/>
          </w:tcPr>
          <w:p w14:paraId="29618313" w14:textId="77777777" w:rsidR="00B7491F" w:rsidRPr="006F2FFC" w:rsidRDefault="00B7491F">
            <w:pPr>
              <w:rPr>
                <w:rFonts w:ascii="Microsoft Sans Serif" w:hAnsi="Microsoft Sans Serif" w:cs="Microsoft Sans Serif"/>
              </w:rPr>
            </w:pPr>
            <w:r w:rsidRPr="006F2FFC">
              <w:rPr>
                <w:rFonts w:ascii="Microsoft Sans Serif" w:hAnsi="Microsoft Sans Serif" w:cs="Microsoft Sans Serif"/>
              </w:rPr>
              <w:t>Chief Operating Officer</w:t>
            </w:r>
          </w:p>
        </w:tc>
        <w:tc>
          <w:tcPr>
            <w:tcW w:w="3706" w:type="dxa"/>
            <w:tcBorders>
              <w:top w:val="single" w:sz="4" w:space="0" w:color="auto"/>
              <w:left w:val="single" w:sz="4" w:space="0" w:color="auto"/>
              <w:bottom w:val="single" w:sz="4" w:space="0" w:color="auto"/>
              <w:right w:val="single" w:sz="4" w:space="0" w:color="auto"/>
            </w:tcBorders>
            <w:hideMark/>
          </w:tcPr>
          <w:p w14:paraId="742E34C4" w14:textId="26EBD6D8" w:rsidR="00822D5B" w:rsidRDefault="00C536C3">
            <w:pPr>
              <w:jc w:val="both"/>
              <w:rPr>
                <w:rFonts w:ascii="Microsoft Sans Serif" w:hAnsi="Microsoft Sans Serif" w:cs="Microsoft Sans Serif"/>
              </w:rPr>
            </w:pPr>
            <w:r>
              <w:rPr>
                <w:rFonts w:ascii="Microsoft Sans Serif" w:hAnsi="Microsoft Sans Serif" w:cs="Microsoft Sans Serif"/>
              </w:rPr>
              <w:t xml:space="preserve">S/he should be able </w:t>
            </w:r>
            <w:r w:rsidR="00B7491F" w:rsidRPr="006F2FFC">
              <w:rPr>
                <w:rFonts w:ascii="Microsoft Sans Serif" w:hAnsi="Microsoft Sans Serif" w:cs="Microsoft Sans Serif"/>
              </w:rPr>
              <w:t>to lead and direct the management of the examination administration teams, including the participation in training and development</w:t>
            </w:r>
            <w:r w:rsidR="008D4E67">
              <w:rPr>
                <w:rFonts w:ascii="Microsoft Sans Serif" w:hAnsi="Microsoft Sans Serif" w:cs="Microsoft Sans Serif"/>
              </w:rPr>
              <w:t xml:space="preserve">, </w:t>
            </w:r>
            <w:r w:rsidR="00822D5B">
              <w:rPr>
                <w:rFonts w:ascii="Microsoft Sans Serif" w:hAnsi="Microsoft Sans Serif" w:cs="Microsoft Sans Serif"/>
              </w:rPr>
              <w:t>m</w:t>
            </w:r>
            <w:r w:rsidR="00B7491F" w:rsidRPr="006F2FFC">
              <w:rPr>
                <w:rFonts w:ascii="Microsoft Sans Serif" w:hAnsi="Microsoft Sans Serif" w:cs="Microsoft Sans Serif"/>
              </w:rPr>
              <w:t xml:space="preserve">anagement of complex processes with inflexible deadlines. </w:t>
            </w:r>
          </w:p>
          <w:p w14:paraId="61C79B3D" w14:textId="77777777" w:rsidR="00822D5B" w:rsidRDefault="00822D5B">
            <w:pPr>
              <w:jc w:val="both"/>
              <w:rPr>
                <w:rFonts w:ascii="Microsoft Sans Serif" w:hAnsi="Microsoft Sans Serif" w:cs="Microsoft Sans Serif"/>
              </w:rPr>
            </w:pPr>
          </w:p>
          <w:p w14:paraId="7BFDA608" w14:textId="7E3A317B" w:rsidR="00AE2A3F" w:rsidRDefault="00822D5B">
            <w:pPr>
              <w:jc w:val="both"/>
              <w:rPr>
                <w:rFonts w:ascii="Microsoft Sans Serif" w:hAnsi="Microsoft Sans Serif" w:cs="Microsoft Sans Serif"/>
              </w:rPr>
            </w:pPr>
            <w:r>
              <w:rPr>
                <w:rFonts w:ascii="Microsoft Sans Serif" w:hAnsi="Microsoft Sans Serif" w:cs="Microsoft Sans Serif"/>
              </w:rPr>
              <w:t xml:space="preserve">S/he should have </w:t>
            </w:r>
            <w:r w:rsidR="008D4E67">
              <w:rPr>
                <w:rFonts w:ascii="Microsoft Sans Serif" w:hAnsi="Microsoft Sans Serif" w:cs="Microsoft Sans Serif" w:hint="eastAsia"/>
                <w:lang w:eastAsia="zh-TW"/>
              </w:rPr>
              <w:t>e</w:t>
            </w:r>
            <w:r w:rsidR="00B7491F" w:rsidRPr="006F2FFC">
              <w:rPr>
                <w:rFonts w:ascii="Microsoft Sans Serif" w:hAnsi="Microsoft Sans Serif" w:cs="Microsoft Sans Serif"/>
              </w:rPr>
              <w:t>xperience of document management systems and production of printed materials</w:t>
            </w:r>
            <w:r w:rsidR="00AE2A3F">
              <w:rPr>
                <w:rFonts w:ascii="Microsoft Sans Serif" w:hAnsi="Microsoft Sans Serif" w:cs="Microsoft Sans Serif"/>
              </w:rPr>
              <w:t>,</w:t>
            </w:r>
            <w:r w:rsidR="00B7491F" w:rsidRPr="006F2FFC">
              <w:rPr>
                <w:rFonts w:ascii="Microsoft Sans Serif" w:hAnsi="Microsoft Sans Serif" w:cs="Microsoft Sans Serif"/>
              </w:rPr>
              <w:t xml:space="preserve"> </w:t>
            </w:r>
            <w:proofErr w:type="gramStart"/>
            <w:r w:rsidR="00AE2A3F">
              <w:rPr>
                <w:rFonts w:ascii="Microsoft Sans Serif" w:hAnsi="Microsoft Sans Serif" w:cs="Microsoft Sans Serif"/>
              </w:rPr>
              <w:t>b</w:t>
            </w:r>
            <w:r w:rsidR="00B7491F" w:rsidRPr="006F2FFC">
              <w:rPr>
                <w:rFonts w:ascii="Microsoft Sans Serif" w:hAnsi="Microsoft Sans Serif" w:cs="Microsoft Sans Serif"/>
              </w:rPr>
              <w:t>udgeting</w:t>
            </w:r>
            <w:proofErr w:type="gramEnd"/>
            <w:r w:rsidR="00B7491F" w:rsidRPr="006F2FFC">
              <w:rPr>
                <w:rFonts w:ascii="Microsoft Sans Serif" w:hAnsi="Microsoft Sans Serif" w:cs="Microsoft Sans Serif"/>
              </w:rPr>
              <w:t xml:space="preserve"> and financial management skills. </w:t>
            </w:r>
          </w:p>
          <w:p w14:paraId="0202669D" w14:textId="77777777" w:rsidR="00AE2A3F" w:rsidRDefault="00AE2A3F">
            <w:pPr>
              <w:jc w:val="both"/>
              <w:rPr>
                <w:rFonts w:ascii="Microsoft Sans Serif" w:hAnsi="Microsoft Sans Serif" w:cs="Microsoft Sans Serif"/>
              </w:rPr>
            </w:pPr>
          </w:p>
          <w:p w14:paraId="1CEE3C55" w14:textId="3A83CFB1" w:rsidR="00B7491F" w:rsidRPr="006F2FFC" w:rsidRDefault="002767B3">
            <w:pPr>
              <w:jc w:val="both"/>
              <w:rPr>
                <w:rFonts w:ascii="Microsoft Sans Serif" w:hAnsi="Microsoft Sans Serif" w:cs="Microsoft Sans Serif"/>
              </w:rPr>
            </w:pPr>
            <w:r>
              <w:rPr>
                <w:rFonts w:ascii="Microsoft Sans Serif" w:hAnsi="Microsoft Sans Serif" w:cs="Microsoft Sans Serif"/>
              </w:rPr>
              <w:t>S</w:t>
            </w:r>
            <w:r w:rsidR="00AE2A3F">
              <w:rPr>
                <w:rFonts w:ascii="Microsoft Sans Serif" w:hAnsi="Microsoft Sans Serif" w:cs="Microsoft Sans Serif"/>
              </w:rPr>
              <w:t>/he should m</w:t>
            </w:r>
            <w:r w:rsidR="00B7491F" w:rsidRPr="006F2FFC">
              <w:rPr>
                <w:rFonts w:ascii="Microsoft Sans Serif" w:hAnsi="Microsoft Sans Serif" w:cs="Microsoft Sans Serif"/>
              </w:rPr>
              <w:t>anage liaison and coordination with IT</w:t>
            </w:r>
            <w:r w:rsidR="004561D7">
              <w:rPr>
                <w:rFonts w:ascii="Microsoft Sans Serif" w:hAnsi="Microsoft Sans Serif" w:cs="Microsoft Sans Serif"/>
              </w:rPr>
              <w:t>,</w:t>
            </w:r>
            <w:r w:rsidR="00B7491F" w:rsidRPr="006F2FFC">
              <w:rPr>
                <w:rFonts w:ascii="Microsoft Sans Serif" w:hAnsi="Microsoft Sans Serif" w:cs="Microsoft Sans Serif"/>
              </w:rPr>
              <w:t xml:space="preserve"> Human and Financial Resources Directorates.</w:t>
            </w:r>
          </w:p>
        </w:tc>
      </w:tr>
      <w:tr w:rsidR="00B7491F" w:rsidRPr="006F2FFC" w14:paraId="49D4A04D" w14:textId="77777777" w:rsidTr="00B7491F">
        <w:tc>
          <w:tcPr>
            <w:tcW w:w="2954" w:type="dxa"/>
            <w:tcBorders>
              <w:top w:val="single" w:sz="4" w:space="0" w:color="auto"/>
              <w:left w:val="single" w:sz="4" w:space="0" w:color="auto"/>
              <w:bottom w:val="single" w:sz="4" w:space="0" w:color="auto"/>
              <w:right w:val="single" w:sz="4" w:space="0" w:color="auto"/>
            </w:tcBorders>
            <w:hideMark/>
          </w:tcPr>
          <w:p w14:paraId="18E3AEA1" w14:textId="77777777" w:rsidR="00B7491F" w:rsidRPr="006F2FFC" w:rsidRDefault="00B7491F">
            <w:pPr>
              <w:jc w:val="both"/>
              <w:rPr>
                <w:rFonts w:ascii="Microsoft Sans Serif" w:hAnsi="Microsoft Sans Serif" w:cs="Microsoft Sans Serif"/>
              </w:rPr>
            </w:pPr>
            <w:r w:rsidRPr="006F2FFC">
              <w:rPr>
                <w:rFonts w:ascii="Microsoft Sans Serif" w:hAnsi="Microsoft Sans Serif" w:cs="Microsoft Sans Serif"/>
              </w:rPr>
              <w:t xml:space="preserve">Employing appropriate assessment technology and statistical tools in managing, </w:t>
            </w:r>
            <w:proofErr w:type="gramStart"/>
            <w:r w:rsidRPr="006F2FFC">
              <w:rPr>
                <w:rFonts w:ascii="Microsoft Sans Serif" w:hAnsi="Microsoft Sans Serif" w:cs="Microsoft Sans Serif"/>
              </w:rPr>
              <w:t>producing</w:t>
            </w:r>
            <w:proofErr w:type="gramEnd"/>
            <w:r w:rsidRPr="006F2FFC">
              <w:rPr>
                <w:rFonts w:ascii="Microsoft Sans Serif" w:hAnsi="Microsoft Sans Serif" w:cs="Microsoft Sans Serif"/>
              </w:rPr>
              <w:t xml:space="preserve"> and presenting statistical/technical data and recommendations to chief/senior executive and other users, including relevant approving </w:t>
            </w:r>
            <w:r w:rsidRPr="006F2FFC">
              <w:rPr>
                <w:rFonts w:ascii="Microsoft Sans Serif" w:hAnsi="Microsoft Sans Serif" w:cs="Microsoft Sans Serif"/>
              </w:rPr>
              <w:lastRenderedPageBreak/>
              <w:t>committees, in order to inform decisions about assessment and to ensure the quality, accuracy, consistency and fairness of assessment results and compliance with the requirements stipulated in the specifications and regulations.</w:t>
            </w:r>
          </w:p>
        </w:tc>
        <w:tc>
          <w:tcPr>
            <w:tcW w:w="2356" w:type="dxa"/>
            <w:tcBorders>
              <w:top w:val="single" w:sz="4" w:space="0" w:color="auto"/>
              <w:left w:val="single" w:sz="4" w:space="0" w:color="auto"/>
              <w:bottom w:val="single" w:sz="4" w:space="0" w:color="auto"/>
              <w:right w:val="single" w:sz="4" w:space="0" w:color="auto"/>
            </w:tcBorders>
            <w:hideMark/>
          </w:tcPr>
          <w:p w14:paraId="71AF082A" w14:textId="77777777" w:rsidR="00B7491F" w:rsidRPr="006F2FFC" w:rsidRDefault="00B7491F">
            <w:pPr>
              <w:rPr>
                <w:rFonts w:ascii="Microsoft Sans Serif" w:hAnsi="Microsoft Sans Serif" w:cs="Microsoft Sans Serif"/>
              </w:rPr>
            </w:pPr>
            <w:r w:rsidRPr="006F2FFC">
              <w:rPr>
                <w:rFonts w:ascii="Microsoft Sans Serif" w:hAnsi="Microsoft Sans Serif" w:cs="Microsoft Sans Serif"/>
              </w:rPr>
              <w:lastRenderedPageBreak/>
              <w:t>Chief P</w:t>
            </w:r>
            <w:r w:rsidRPr="006F2FFC">
              <w:rPr>
                <w:rFonts w:ascii="Microsoft Sans Serif" w:hAnsi="Microsoft Sans Serif" w:cs="Microsoft Sans Serif"/>
                <w:lang w:bidi="ar-BH"/>
              </w:rPr>
              <w:t>sychometrician</w:t>
            </w:r>
          </w:p>
        </w:tc>
        <w:tc>
          <w:tcPr>
            <w:tcW w:w="3706" w:type="dxa"/>
            <w:tcBorders>
              <w:top w:val="single" w:sz="4" w:space="0" w:color="auto"/>
              <w:left w:val="single" w:sz="4" w:space="0" w:color="auto"/>
              <w:bottom w:val="single" w:sz="4" w:space="0" w:color="auto"/>
              <w:right w:val="single" w:sz="4" w:space="0" w:color="auto"/>
            </w:tcBorders>
          </w:tcPr>
          <w:p w14:paraId="62D91D81" w14:textId="02B44078" w:rsidR="00B7491F" w:rsidRPr="006F2FFC" w:rsidRDefault="00B7491F">
            <w:pPr>
              <w:jc w:val="both"/>
              <w:rPr>
                <w:rFonts w:ascii="Microsoft Sans Serif" w:hAnsi="Microsoft Sans Serif" w:cs="Microsoft Sans Serif"/>
              </w:rPr>
            </w:pPr>
            <w:r w:rsidRPr="006F2FFC">
              <w:rPr>
                <w:rFonts w:ascii="Microsoft Sans Serif" w:hAnsi="Microsoft Sans Serif" w:cs="Microsoft Sans Serif"/>
              </w:rPr>
              <w:t>S</w:t>
            </w:r>
            <w:r w:rsidR="000F7DF1">
              <w:rPr>
                <w:rFonts w:ascii="Microsoft Sans Serif" w:hAnsi="Microsoft Sans Serif" w:cs="Microsoft Sans Serif"/>
              </w:rPr>
              <w:t>/he</w:t>
            </w:r>
            <w:r w:rsidRPr="006F2FFC">
              <w:rPr>
                <w:rFonts w:ascii="Microsoft Sans Serif" w:hAnsi="Microsoft Sans Serif" w:cs="Microsoft Sans Serif"/>
              </w:rPr>
              <w:t xml:space="preserve"> </w:t>
            </w:r>
            <w:r w:rsidR="000F7DF1">
              <w:rPr>
                <w:rFonts w:ascii="Microsoft Sans Serif" w:hAnsi="Microsoft Sans Serif" w:cs="Microsoft Sans Serif"/>
              </w:rPr>
              <w:t xml:space="preserve">should </w:t>
            </w:r>
            <w:r w:rsidRPr="006F2FFC">
              <w:rPr>
                <w:rFonts w:ascii="Microsoft Sans Serif" w:hAnsi="Microsoft Sans Serif" w:cs="Microsoft Sans Serif"/>
              </w:rPr>
              <w:t xml:space="preserve">possess knowledge of statistical and measurement techniques, research concepts and methods, statistical </w:t>
            </w:r>
            <w:proofErr w:type="gramStart"/>
            <w:r w:rsidRPr="006F2FFC">
              <w:rPr>
                <w:rFonts w:ascii="Microsoft Sans Serif" w:hAnsi="Microsoft Sans Serif" w:cs="Microsoft Sans Serif"/>
              </w:rPr>
              <w:t>tools</w:t>
            </w:r>
            <w:proofErr w:type="gramEnd"/>
            <w:r w:rsidRPr="006F2FFC">
              <w:rPr>
                <w:rFonts w:ascii="Microsoft Sans Serif" w:hAnsi="Microsoft Sans Serif" w:cs="Microsoft Sans Serif"/>
              </w:rPr>
              <w:t xml:space="preserve"> and methodologies, particularly in the field of psychometrics.</w:t>
            </w:r>
          </w:p>
          <w:p w14:paraId="3E4DCD95" w14:textId="77777777" w:rsidR="00B7491F" w:rsidRPr="006F2FFC" w:rsidRDefault="00B7491F">
            <w:pPr>
              <w:jc w:val="both"/>
              <w:rPr>
                <w:rFonts w:ascii="Microsoft Sans Serif" w:hAnsi="Microsoft Sans Serif" w:cs="Microsoft Sans Serif"/>
                <w:strike/>
              </w:rPr>
            </w:pPr>
          </w:p>
        </w:tc>
      </w:tr>
      <w:tr w:rsidR="00B7491F" w:rsidRPr="006F2FFC" w14:paraId="24061ED2" w14:textId="77777777" w:rsidTr="00B7491F">
        <w:tc>
          <w:tcPr>
            <w:tcW w:w="2954" w:type="dxa"/>
            <w:tcBorders>
              <w:top w:val="single" w:sz="4" w:space="0" w:color="auto"/>
              <w:left w:val="single" w:sz="4" w:space="0" w:color="auto"/>
              <w:bottom w:val="single" w:sz="4" w:space="0" w:color="auto"/>
              <w:right w:val="single" w:sz="4" w:space="0" w:color="auto"/>
            </w:tcBorders>
            <w:hideMark/>
          </w:tcPr>
          <w:p w14:paraId="7D167546" w14:textId="2E3191FA" w:rsidR="00B7491F" w:rsidRPr="006F2FFC" w:rsidRDefault="00B7491F">
            <w:pPr>
              <w:jc w:val="both"/>
              <w:rPr>
                <w:rFonts w:ascii="Microsoft Sans Serif" w:hAnsi="Microsoft Sans Serif" w:cs="Microsoft Sans Serif"/>
                <w:strike/>
                <w:u w:val="single"/>
                <w:lang w:eastAsia="zh-TW"/>
              </w:rPr>
            </w:pPr>
            <w:r w:rsidRPr="006F2FFC">
              <w:rPr>
                <w:rFonts w:ascii="Microsoft Sans Serif" w:hAnsi="Microsoft Sans Serif" w:cs="Microsoft Sans Serif"/>
              </w:rPr>
              <w:t>Managing one or more stages of the exam</w:t>
            </w:r>
            <w:r w:rsidR="00D4078E">
              <w:rPr>
                <w:rFonts w:ascii="Microsoft Sans Serif" w:hAnsi="Microsoft Sans Serif" w:cs="Microsoft Sans Serif"/>
              </w:rPr>
              <w:t>ination</w:t>
            </w:r>
            <w:r w:rsidRPr="006F2FFC">
              <w:rPr>
                <w:rFonts w:ascii="Microsoft Sans Serif" w:hAnsi="Microsoft Sans Serif" w:cs="Microsoft Sans Serif"/>
              </w:rPr>
              <w:t xml:space="preserve"> process to ensure that it is carried out in accordance with the test specification and in accordance with the organisation’s policies and procedures. </w:t>
            </w:r>
          </w:p>
        </w:tc>
        <w:tc>
          <w:tcPr>
            <w:tcW w:w="2356" w:type="dxa"/>
            <w:tcBorders>
              <w:top w:val="single" w:sz="4" w:space="0" w:color="auto"/>
              <w:left w:val="single" w:sz="4" w:space="0" w:color="auto"/>
              <w:bottom w:val="single" w:sz="4" w:space="0" w:color="auto"/>
              <w:right w:val="single" w:sz="4" w:space="0" w:color="auto"/>
            </w:tcBorders>
          </w:tcPr>
          <w:p w14:paraId="619DED52" w14:textId="77777777" w:rsidR="00B7491F" w:rsidRPr="006F2FFC" w:rsidRDefault="00B7491F">
            <w:pPr>
              <w:rPr>
                <w:rFonts w:ascii="Microsoft Sans Serif" w:hAnsi="Microsoft Sans Serif" w:cs="Microsoft Sans Serif"/>
              </w:rPr>
            </w:pPr>
            <w:r w:rsidRPr="006F2FFC">
              <w:rPr>
                <w:rFonts w:ascii="Microsoft Sans Serif" w:hAnsi="Microsoft Sans Serif" w:cs="Microsoft Sans Serif"/>
              </w:rPr>
              <w:t>Subject Specialists</w:t>
            </w:r>
          </w:p>
          <w:p w14:paraId="02A65C67" w14:textId="77777777" w:rsidR="00B7491F" w:rsidRPr="006F2FFC" w:rsidRDefault="00B7491F">
            <w:pPr>
              <w:rPr>
                <w:rFonts w:ascii="Microsoft Sans Serif" w:hAnsi="Microsoft Sans Serif" w:cs="Microsoft Sans Serif"/>
              </w:rPr>
            </w:pPr>
          </w:p>
          <w:p w14:paraId="43338753" w14:textId="77777777" w:rsidR="00B7491F" w:rsidRPr="006F2FFC" w:rsidRDefault="00B7491F">
            <w:pPr>
              <w:rPr>
                <w:rFonts w:ascii="Microsoft Sans Serif" w:hAnsi="Microsoft Sans Serif" w:cs="Microsoft Sans Serif"/>
                <w:u w:val="single"/>
              </w:rPr>
            </w:pPr>
          </w:p>
        </w:tc>
        <w:tc>
          <w:tcPr>
            <w:tcW w:w="3706" w:type="dxa"/>
            <w:tcBorders>
              <w:top w:val="single" w:sz="4" w:space="0" w:color="auto"/>
              <w:left w:val="single" w:sz="4" w:space="0" w:color="auto"/>
              <w:bottom w:val="single" w:sz="4" w:space="0" w:color="auto"/>
              <w:right w:val="single" w:sz="4" w:space="0" w:color="auto"/>
            </w:tcBorders>
          </w:tcPr>
          <w:p w14:paraId="2ADB65EE" w14:textId="4C79687C" w:rsidR="00B7491F" w:rsidRPr="006F2FFC" w:rsidRDefault="00B7491F">
            <w:pPr>
              <w:jc w:val="both"/>
              <w:rPr>
                <w:rFonts w:ascii="Microsoft Sans Serif" w:hAnsi="Microsoft Sans Serif" w:cs="Microsoft Sans Serif"/>
              </w:rPr>
            </w:pPr>
            <w:r w:rsidRPr="006F2FFC">
              <w:rPr>
                <w:rFonts w:ascii="Microsoft Sans Serif" w:hAnsi="Microsoft Sans Serif" w:cs="Microsoft Sans Serif"/>
              </w:rPr>
              <w:t>S</w:t>
            </w:r>
            <w:r w:rsidR="00C17A56">
              <w:rPr>
                <w:rFonts w:ascii="Microsoft Sans Serif" w:hAnsi="Microsoft Sans Serif" w:cs="Microsoft Sans Serif"/>
              </w:rPr>
              <w:t>/he should</w:t>
            </w:r>
            <w:r w:rsidRPr="006F2FFC">
              <w:rPr>
                <w:rFonts w:ascii="Microsoft Sans Serif" w:hAnsi="Microsoft Sans Serif" w:cs="Microsoft Sans Serif"/>
              </w:rPr>
              <w:t xml:space="preserve"> possess</w:t>
            </w:r>
            <w:r w:rsidR="00C17A56">
              <w:rPr>
                <w:rFonts w:ascii="Microsoft Sans Serif" w:hAnsi="Microsoft Sans Serif" w:cs="Microsoft Sans Serif"/>
              </w:rPr>
              <w:t xml:space="preserve"> </w:t>
            </w:r>
            <w:r w:rsidRPr="006F2FFC">
              <w:rPr>
                <w:rFonts w:ascii="Microsoft Sans Serif" w:hAnsi="Microsoft Sans Serif" w:cs="Microsoft Sans Serif"/>
              </w:rPr>
              <w:t>the related knowledge, competency and experience in subject assessment/examination, examination administration, data analysis, research.</w:t>
            </w:r>
          </w:p>
          <w:p w14:paraId="3DE21FB9" w14:textId="77777777" w:rsidR="00B7491F" w:rsidRPr="006F2FFC" w:rsidRDefault="00B7491F">
            <w:pPr>
              <w:jc w:val="both"/>
              <w:rPr>
                <w:rFonts w:ascii="Microsoft Sans Serif" w:hAnsi="Microsoft Sans Serif" w:cs="Microsoft Sans Serif"/>
                <w:u w:val="single"/>
              </w:rPr>
            </w:pPr>
          </w:p>
          <w:p w14:paraId="26E7C1E4" w14:textId="77777777" w:rsidR="00B7491F" w:rsidRPr="006F2FFC" w:rsidRDefault="00B7491F">
            <w:pPr>
              <w:jc w:val="both"/>
              <w:rPr>
                <w:rFonts w:ascii="Microsoft Sans Serif" w:hAnsi="Microsoft Sans Serif" w:cs="Microsoft Sans Serif"/>
                <w:u w:val="single"/>
              </w:rPr>
            </w:pPr>
          </w:p>
        </w:tc>
      </w:tr>
      <w:tr w:rsidR="00B7491F" w:rsidRPr="006F2FFC" w14:paraId="47010A5B" w14:textId="77777777" w:rsidTr="00B7491F">
        <w:tc>
          <w:tcPr>
            <w:tcW w:w="2954" w:type="dxa"/>
            <w:tcBorders>
              <w:top w:val="single" w:sz="4" w:space="0" w:color="auto"/>
              <w:left w:val="single" w:sz="4" w:space="0" w:color="auto"/>
              <w:bottom w:val="single" w:sz="4" w:space="0" w:color="auto"/>
              <w:right w:val="single" w:sz="4" w:space="0" w:color="auto"/>
            </w:tcBorders>
            <w:hideMark/>
          </w:tcPr>
          <w:p w14:paraId="19D933B6" w14:textId="77777777" w:rsidR="00B7491F" w:rsidRPr="006F2FFC" w:rsidRDefault="00B7491F">
            <w:pPr>
              <w:jc w:val="both"/>
              <w:rPr>
                <w:rFonts w:ascii="Microsoft Sans Serif" w:hAnsi="Microsoft Sans Serif" w:cs="Microsoft Sans Serif"/>
              </w:rPr>
            </w:pPr>
            <w:r w:rsidRPr="006F2FFC">
              <w:rPr>
                <w:rFonts w:ascii="Microsoft Sans Serif" w:hAnsi="Microsoft Sans Serif" w:cs="Microsoft Sans Serif"/>
              </w:rPr>
              <w:t xml:space="preserve">Using data for research to inform decisions and policy making. </w:t>
            </w:r>
          </w:p>
        </w:tc>
        <w:tc>
          <w:tcPr>
            <w:tcW w:w="2356" w:type="dxa"/>
            <w:tcBorders>
              <w:top w:val="single" w:sz="4" w:space="0" w:color="auto"/>
              <w:left w:val="single" w:sz="4" w:space="0" w:color="auto"/>
              <w:bottom w:val="single" w:sz="4" w:space="0" w:color="auto"/>
              <w:right w:val="single" w:sz="4" w:space="0" w:color="auto"/>
            </w:tcBorders>
          </w:tcPr>
          <w:p w14:paraId="3CA1834A" w14:textId="77777777" w:rsidR="00B7491F" w:rsidRPr="006F2FFC" w:rsidRDefault="00B7491F">
            <w:pPr>
              <w:rPr>
                <w:rFonts w:ascii="Microsoft Sans Serif" w:hAnsi="Microsoft Sans Serif" w:cs="Microsoft Sans Serif"/>
              </w:rPr>
            </w:pPr>
            <w:r w:rsidRPr="006F2FFC">
              <w:rPr>
                <w:rFonts w:ascii="Microsoft Sans Serif" w:hAnsi="Microsoft Sans Serif" w:cs="Microsoft Sans Serif"/>
              </w:rPr>
              <w:t xml:space="preserve">Researchers </w:t>
            </w:r>
          </w:p>
          <w:p w14:paraId="1B36943D" w14:textId="77777777" w:rsidR="00B7491F" w:rsidRPr="006F2FFC" w:rsidRDefault="00B7491F">
            <w:pPr>
              <w:rPr>
                <w:rFonts w:ascii="Microsoft Sans Serif" w:hAnsi="Microsoft Sans Serif" w:cs="Microsoft Sans Serif"/>
              </w:rPr>
            </w:pPr>
          </w:p>
          <w:p w14:paraId="17E1A049" w14:textId="77777777" w:rsidR="00B7491F" w:rsidRPr="006F2FFC" w:rsidRDefault="00B7491F">
            <w:pPr>
              <w:rPr>
                <w:rFonts w:ascii="Microsoft Sans Serif" w:hAnsi="Microsoft Sans Serif" w:cs="Microsoft Sans Serif"/>
              </w:rPr>
            </w:pPr>
          </w:p>
          <w:p w14:paraId="45CEC5DE" w14:textId="77777777" w:rsidR="00B7491F" w:rsidRPr="006F2FFC" w:rsidRDefault="00B7491F">
            <w:pPr>
              <w:rPr>
                <w:rFonts w:ascii="Microsoft Sans Serif" w:hAnsi="Microsoft Sans Serif" w:cs="Microsoft Sans Serif"/>
              </w:rPr>
            </w:pPr>
          </w:p>
        </w:tc>
        <w:tc>
          <w:tcPr>
            <w:tcW w:w="3706" w:type="dxa"/>
            <w:tcBorders>
              <w:top w:val="single" w:sz="4" w:space="0" w:color="auto"/>
              <w:left w:val="single" w:sz="4" w:space="0" w:color="auto"/>
              <w:bottom w:val="single" w:sz="4" w:space="0" w:color="auto"/>
              <w:right w:val="single" w:sz="4" w:space="0" w:color="auto"/>
            </w:tcBorders>
            <w:hideMark/>
          </w:tcPr>
          <w:p w14:paraId="2889BC14" w14:textId="409DD770" w:rsidR="00B7491F" w:rsidRPr="006F2FFC" w:rsidRDefault="008D4E67">
            <w:pPr>
              <w:jc w:val="both"/>
              <w:rPr>
                <w:rFonts w:ascii="Microsoft Sans Serif" w:hAnsi="Microsoft Sans Serif" w:cs="Microsoft Sans Serif"/>
              </w:rPr>
            </w:pPr>
            <w:r>
              <w:rPr>
                <w:rFonts w:ascii="Microsoft Sans Serif" w:hAnsi="Microsoft Sans Serif" w:cs="Microsoft Sans Serif"/>
              </w:rPr>
              <w:t>S/he</w:t>
            </w:r>
            <w:r w:rsidR="00B7491F" w:rsidRPr="006F2FFC">
              <w:rPr>
                <w:rFonts w:ascii="Microsoft Sans Serif" w:hAnsi="Microsoft Sans Serif" w:cs="Microsoft Sans Serif"/>
              </w:rPr>
              <w:t xml:space="preserve"> should have good research skills and be able to communicate research outcomes in a meaningful way.  </w:t>
            </w:r>
          </w:p>
        </w:tc>
      </w:tr>
      <w:tr w:rsidR="00B7491F" w:rsidRPr="006F2FFC" w14:paraId="5C12F31B" w14:textId="77777777" w:rsidTr="00B7491F">
        <w:tc>
          <w:tcPr>
            <w:tcW w:w="9016" w:type="dxa"/>
            <w:gridSpan w:val="3"/>
            <w:tcBorders>
              <w:top w:val="single" w:sz="4" w:space="0" w:color="auto"/>
              <w:left w:val="single" w:sz="4" w:space="0" w:color="auto"/>
              <w:bottom w:val="single" w:sz="4" w:space="0" w:color="auto"/>
              <w:right w:val="single" w:sz="4" w:space="0" w:color="auto"/>
            </w:tcBorders>
            <w:hideMark/>
          </w:tcPr>
          <w:p w14:paraId="0DF71CA7" w14:textId="34441B77" w:rsidR="00B7491F" w:rsidRPr="006F2FFC" w:rsidRDefault="00B7491F">
            <w:pPr>
              <w:rPr>
                <w:rFonts w:ascii="Microsoft Sans Serif" w:hAnsi="Microsoft Sans Serif" w:cs="Microsoft Sans Serif"/>
                <w:b/>
                <w:bCs/>
              </w:rPr>
            </w:pPr>
            <w:r w:rsidRPr="006F2FFC">
              <w:rPr>
                <w:rFonts w:ascii="Microsoft Sans Serif" w:hAnsi="Microsoft Sans Serif" w:cs="Microsoft Sans Serif"/>
                <w:b/>
                <w:bCs/>
              </w:rPr>
              <w:t>Exam</w:t>
            </w:r>
            <w:r w:rsidR="006055F9">
              <w:rPr>
                <w:rFonts w:ascii="Microsoft Sans Serif" w:hAnsi="Microsoft Sans Serif" w:cs="Microsoft Sans Serif"/>
                <w:b/>
                <w:bCs/>
              </w:rPr>
              <w:t>ination</w:t>
            </w:r>
            <w:r w:rsidRPr="006F2FFC">
              <w:rPr>
                <w:rFonts w:ascii="Microsoft Sans Serif" w:hAnsi="Microsoft Sans Serif" w:cs="Microsoft Sans Serif"/>
                <w:b/>
                <w:bCs/>
              </w:rPr>
              <w:t xml:space="preserve"> Paper Development</w:t>
            </w:r>
          </w:p>
        </w:tc>
      </w:tr>
      <w:tr w:rsidR="00B7491F" w:rsidRPr="006F2FFC" w14:paraId="347FD1A2" w14:textId="77777777" w:rsidTr="00B7491F">
        <w:tc>
          <w:tcPr>
            <w:tcW w:w="2954" w:type="dxa"/>
            <w:tcBorders>
              <w:top w:val="single" w:sz="4" w:space="0" w:color="auto"/>
              <w:left w:val="single" w:sz="4" w:space="0" w:color="auto"/>
              <w:bottom w:val="single" w:sz="4" w:space="0" w:color="auto"/>
              <w:right w:val="single" w:sz="4" w:space="0" w:color="auto"/>
            </w:tcBorders>
          </w:tcPr>
          <w:p w14:paraId="5E0534BD" w14:textId="58900698" w:rsidR="00B7491F" w:rsidRPr="006F2FFC" w:rsidRDefault="00B7491F">
            <w:pPr>
              <w:jc w:val="both"/>
              <w:rPr>
                <w:rFonts w:ascii="Microsoft Sans Serif" w:hAnsi="Microsoft Sans Serif" w:cs="Microsoft Sans Serif"/>
              </w:rPr>
            </w:pPr>
            <w:r w:rsidRPr="006F2FFC">
              <w:rPr>
                <w:rFonts w:ascii="Microsoft Sans Serif" w:hAnsi="Microsoft Sans Serif" w:cs="Microsoft Sans Serif"/>
              </w:rPr>
              <w:t xml:space="preserve">Develop good quality items and their mark schemes aligned to the curriculum, </w:t>
            </w:r>
            <w:proofErr w:type="gramStart"/>
            <w:r w:rsidRPr="006F2FFC">
              <w:rPr>
                <w:rFonts w:ascii="Microsoft Sans Serif" w:hAnsi="Microsoft Sans Serif" w:cs="Microsoft Sans Serif"/>
              </w:rPr>
              <w:t>syllabus</w:t>
            </w:r>
            <w:proofErr w:type="gramEnd"/>
            <w:r w:rsidRPr="006F2FFC">
              <w:rPr>
                <w:rFonts w:ascii="Microsoft Sans Serif" w:hAnsi="Microsoft Sans Serif" w:cs="Microsoft Sans Serif"/>
              </w:rPr>
              <w:t xml:space="preserve"> and exam</w:t>
            </w:r>
            <w:r w:rsidR="00D4078E">
              <w:rPr>
                <w:rFonts w:ascii="Microsoft Sans Serif" w:hAnsi="Microsoft Sans Serif" w:cs="Microsoft Sans Serif"/>
              </w:rPr>
              <w:t>ination</w:t>
            </w:r>
            <w:r w:rsidRPr="006F2FFC">
              <w:rPr>
                <w:rFonts w:ascii="Microsoft Sans Serif" w:hAnsi="Microsoft Sans Serif" w:cs="Microsoft Sans Serif"/>
              </w:rPr>
              <w:t xml:space="preserve"> specification.  </w:t>
            </w:r>
          </w:p>
          <w:p w14:paraId="08C52003" w14:textId="77777777" w:rsidR="00B7491F" w:rsidRPr="006F2FFC" w:rsidRDefault="00B7491F">
            <w:pPr>
              <w:jc w:val="both"/>
              <w:rPr>
                <w:rFonts w:ascii="Microsoft Sans Serif" w:hAnsi="Microsoft Sans Serif" w:cs="Microsoft Sans Serif"/>
                <w:u w:val="single"/>
              </w:rPr>
            </w:pPr>
          </w:p>
          <w:p w14:paraId="0D69D568" w14:textId="77777777" w:rsidR="00B7491F" w:rsidRPr="006F2FFC" w:rsidRDefault="00B7491F">
            <w:pPr>
              <w:jc w:val="both"/>
              <w:rPr>
                <w:rFonts w:ascii="Microsoft Sans Serif" w:hAnsi="Microsoft Sans Serif" w:cs="Microsoft Sans Serif"/>
                <w:iCs/>
                <w:lang w:eastAsia="zh-TW"/>
              </w:rPr>
            </w:pPr>
            <w:r w:rsidRPr="006F2FFC">
              <w:rPr>
                <w:rFonts w:ascii="Microsoft Sans Serif" w:hAnsi="Microsoft Sans Serif" w:cs="Microsoft Sans Serif"/>
                <w:iCs/>
                <w:lang w:eastAsia="zh-TW"/>
              </w:rPr>
              <w:t>Due consideration should be given to e.g.</w:t>
            </w:r>
          </w:p>
          <w:p w14:paraId="302CA0BE" w14:textId="77777777" w:rsidR="00B7491F" w:rsidRPr="006F2FFC" w:rsidRDefault="00B7491F" w:rsidP="00673D1A">
            <w:pPr>
              <w:numPr>
                <w:ilvl w:val="0"/>
                <w:numId w:val="14"/>
              </w:numPr>
              <w:jc w:val="both"/>
              <w:rPr>
                <w:rFonts w:ascii="Microsoft Sans Serif" w:hAnsi="Microsoft Sans Serif" w:cs="Microsoft Sans Serif"/>
                <w:lang w:eastAsia="zh-TW"/>
              </w:rPr>
            </w:pPr>
            <w:r w:rsidRPr="006F2FFC">
              <w:rPr>
                <w:rFonts w:ascii="Microsoft Sans Serif" w:hAnsi="Microsoft Sans Serif" w:cs="Microsoft Sans Serif"/>
                <w:lang w:eastAsia="zh-TW"/>
              </w:rPr>
              <w:t>Accuracy of content</w:t>
            </w:r>
          </w:p>
          <w:p w14:paraId="3B1F6813" w14:textId="77777777" w:rsidR="00B7491F" w:rsidRPr="006F2FFC" w:rsidRDefault="00B7491F" w:rsidP="00673D1A">
            <w:pPr>
              <w:numPr>
                <w:ilvl w:val="0"/>
                <w:numId w:val="14"/>
              </w:numPr>
              <w:jc w:val="both"/>
              <w:rPr>
                <w:rFonts w:ascii="Microsoft Sans Serif" w:hAnsi="Microsoft Sans Serif" w:cs="Microsoft Sans Serif"/>
                <w:lang w:eastAsia="zh-TW"/>
              </w:rPr>
            </w:pPr>
            <w:r w:rsidRPr="006F2FFC">
              <w:rPr>
                <w:rFonts w:ascii="Microsoft Sans Serif" w:hAnsi="Microsoft Sans Serif" w:cs="Microsoft Sans Serif"/>
                <w:lang w:eastAsia="zh-TW"/>
              </w:rPr>
              <w:t>Social and cultural considerations</w:t>
            </w:r>
          </w:p>
          <w:p w14:paraId="3EE86C95" w14:textId="77777777" w:rsidR="00B7491F" w:rsidRPr="006F2FFC" w:rsidRDefault="00B7491F" w:rsidP="00673D1A">
            <w:pPr>
              <w:numPr>
                <w:ilvl w:val="0"/>
                <w:numId w:val="14"/>
              </w:numPr>
              <w:jc w:val="both"/>
              <w:rPr>
                <w:rFonts w:ascii="Microsoft Sans Serif" w:hAnsi="Microsoft Sans Serif" w:cs="Microsoft Sans Serif"/>
                <w:lang w:eastAsia="zh-TW"/>
              </w:rPr>
            </w:pPr>
            <w:r w:rsidRPr="006F2FFC">
              <w:rPr>
                <w:rFonts w:ascii="Microsoft Sans Serif" w:hAnsi="Microsoft Sans Serif" w:cs="Microsoft Sans Serif"/>
                <w:lang w:eastAsia="zh-TW"/>
              </w:rPr>
              <w:t>Sensitive topics</w:t>
            </w:r>
          </w:p>
          <w:p w14:paraId="759A5523" w14:textId="0359BD89" w:rsidR="00B7491F" w:rsidRPr="006F2FFC" w:rsidRDefault="00B7491F" w:rsidP="00673D1A">
            <w:pPr>
              <w:numPr>
                <w:ilvl w:val="0"/>
                <w:numId w:val="14"/>
              </w:numPr>
              <w:jc w:val="both"/>
              <w:rPr>
                <w:rFonts w:ascii="Microsoft Sans Serif" w:hAnsi="Microsoft Sans Serif" w:cs="Microsoft Sans Serif"/>
                <w:lang w:eastAsia="zh-TW"/>
              </w:rPr>
            </w:pPr>
            <w:r w:rsidRPr="006F2FFC">
              <w:rPr>
                <w:rFonts w:ascii="Microsoft Sans Serif" w:hAnsi="Microsoft Sans Serif" w:cs="Microsoft Sans Serif"/>
                <w:lang w:eastAsia="zh-TW"/>
              </w:rPr>
              <w:t>Maintaining standard of the exam</w:t>
            </w:r>
            <w:r w:rsidR="00D4078E">
              <w:rPr>
                <w:rFonts w:ascii="Microsoft Sans Serif" w:hAnsi="Microsoft Sans Serif" w:cs="Microsoft Sans Serif"/>
                <w:lang w:eastAsia="zh-TW"/>
              </w:rPr>
              <w:t>ination</w:t>
            </w:r>
            <w:r w:rsidRPr="006F2FFC">
              <w:rPr>
                <w:rFonts w:ascii="Microsoft Sans Serif" w:hAnsi="Microsoft Sans Serif" w:cs="Microsoft Sans Serif"/>
                <w:lang w:eastAsia="zh-TW"/>
              </w:rPr>
              <w:t xml:space="preserve"> paper</w:t>
            </w:r>
          </w:p>
          <w:p w14:paraId="3CC104B8" w14:textId="77777777" w:rsidR="00B7491F" w:rsidRPr="006F2FFC" w:rsidRDefault="00B7491F" w:rsidP="00673D1A">
            <w:pPr>
              <w:numPr>
                <w:ilvl w:val="0"/>
                <w:numId w:val="14"/>
              </w:numPr>
              <w:jc w:val="both"/>
              <w:rPr>
                <w:rFonts w:ascii="Microsoft Sans Serif" w:hAnsi="Microsoft Sans Serif" w:cs="Microsoft Sans Serif"/>
                <w:lang w:eastAsia="zh-TW"/>
              </w:rPr>
            </w:pPr>
            <w:r w:rsidRPr="006F2FFC">
              <w:rPr>
                <w:rFonts w:ascii="Microsoft Sans Serif" w:hAnsi="Microsoft Sans Serif" w:cs="Microsoft Sans Serif"/>
                <w:lang w:eastAsia="zh-TW"/>
              </w:rPr>
              <w:t>Comparability of optional questions</w:t>
            </w:r>
          </w:p>
          <w:p w14:paraId="53DEDAFD" w14:textId="77777777" w:rsidR="00B7491F" w:rsidRPr="006F2FFC" w:rsidRDefault="00B7491F" w:rsidP="00673D1A">
            <w:pPr>
              <w:numPr>
                <w:ilvl w:val="0"/>
                <w:numId w:val="14"/>
              </w:numPr>
              <w:jc w:val="both"/>
              <w:rPr>
                <w:rFonts w:ascii="Microsoft Sans Serif" w:hAnsi="Microsoft Sans Serif" w:cs="Microsoft Sans Serif"/>
                <w:lang w:eastAsia="zh-TW"/>
              </w:rPr>
            </w:pPr>
            <w:r w:rsidRPr="006F2FFC">
              <w:rPr>
                <w:rFonts w:ascii="Microsoft Sans Serif" w:hAnsi="Microsoft Sans Serif" w:cs="Microsoft Sans Serif"/>
                <w:lang w:eastAsia="zh-TW"/>
              </w:rPr>
              <w:t xml:space="preserve">Attention to diagrams/illustrations, </w:t>
            </w:r>
            <w:proofErr w:type="gramStart"/>
            <w:r w:rsidRPr="006F2FFC">
              <w:rPr>
                <w:rFonts w:ascii="Microsoft Sans Serif" w:hAnsi="Microsoft Sans Serif" w:cs="Microsoft Sans Serif"/>
                <w:lang w:eastAsia="zh-TW"/>
              </w:rPr>
              <w:t>rubrics</w:t>
            </w:r>
            <w:proofErr w:type="gramEnd"/>
            <w:r w:rsidRPr="006F2FFC">
              <w:rPr>
                <w:rFonts w:ascii="Microsoft Sans Serif" w:hAnsi="Microsoft Sans Serif" w:cs="Microsoft Sans Serif"/>
                <w:lang w:eastAsia="zh-TW"/>
              </w:rPr>
              <w:t xml:space="preserve"> and layout of questions</w:t>
            </w:r>
          </w:p>
          <w:p w14:paraId="2783F514" w14:textId="77777777" w:rsidR="00B7491F" w:rsidRPr="006F2FFC" w:rsidRDefault="00B7491F" w:rsidP="00673D1A">
            <w:pPr>
              <w:numPr>
                <w:ilvl w:val="0"/>
                <w:numId w:val="14"/>
              </w:numPr>
              <w:jc w:val="both"/>
              <w:rPr>
                <w:rFonts w:ascii="Microsoft Sans Serif" w:hAnsi="Microsoft Sans Serif" w:cs="Microsoft Sans Serif"/>
                <w:lang w:eastAsia="zh-TW"/>
              </w:rPr>
            </w:pPr>
            <w:r w:rsidRPr="006F2FFC">
              <w:rPr>
                <w:rFonts w:ascii="Microsoft Sans Serif" w:hAnsi="Microsoft Sans Serif" w:cs="Microsoft Sans Serif"/>
                <w:lang w:eastAsia="zh-TW"/>
              </w:rPr>
              <w:t xml:space="preserve">Curriculum coverage over time </w:t>
            </w:r>
          </w:p>
        </w:tc>
        <w:tc>
          <w:tcPr>
            <w:tcW w:w="2356" w:type="dxa"/>
            <w:tcBorders>
              <w:top w:val="single" w:sz="4" w:space="0" w:color="auto"/>
              <w:left w:val="single" w:sz="4" w:space="0" w:color="auto"/>
              <w:bottom w:val="single" w:sz="4" w:space="0" w:color="auto"/>
              <w:right w:val="single" w:sz="4" w:space="0" w:color="auto"/>
            </w:tcBorders>
          </w:tcPr>
          <w:p w14:paraId="0C5DB997" w14:textId="77777777" w:rsidR="00B7491F" w:rsidRPr="006F2FFC" w:rsidRDefault="00B7491F">
            <w:pPr>
              <w:rPr>
                <w:rFonts w:ascii="Microsoft Sans Serif" w:hAnsi="Microsoft Sans Serif" w:cs="Microsoft Sans Serif"/>
              </w:rPr>
            </w:pPr>
            <w:r w:rsidRPr="006F2FFC">
              <w:rPr>
                <w:rFonts w:ascii="Microsoft Sans Serif" w:hAnsi="Microsoft Sans Serif" w:cs="Microsoft Sans Serif"/>
              </w:rPr>
              <w:t>Item Writers/Paper Setters</w:t>
            </w:r>
          </w:p>
          <w:p w14:paraId="02A5879D" w14:textId="77777777" w:rsidR="00B7491F" w:rsidRPr="006F2FFC" w:rsidRDefault="00B7491F">
            <w:pPr>
              <w:rPr>
                <w:rFonts w:ascii="Microsoft Sans Serif" w:hAnsi="Microsoft Sans Serif" w:cs="Microsoft Sans Serif"/>
              </w:rPr>
            </w:pPr>
          </w:p>
          <w:p w14:paraId="23503687" w14:textId="77777777" w:rsidR="00B7491F" w:rsidRPr="006F2FFC" w:rsidRDefault="00B7491F">
            <w:pPr>
              <w:rPr>
                <w:rFonts w:ascii="Microsoft Sans Serif" w:hAnsi="Microsoft Sans Serif" w:cs="Microsoft Sans Serif"/>
              </w:rPr>
            </w:pPr>
          </w:p>
          <w:p w14:paraId="57489E21" w14:textId="77777777" w:rsidR="00B7491F" w:rsidRPr="006F2FFC" w:rsidRDefault="00B7491F">
            <w:pPr>
              <w:rPr>
                <w:rFonts w:ascii="Microsoft Sans Serif" w:hAnsi="Microsoft Sans Serif" w:cs="Microsoft Sans Serif"/>
              </w:rPr>
            </w:pPr>
          </w:p>
          <w:p w14:paraId="17E7349A" w14:textId="77777777" w:rsidR="00B7491F" w:rsidRPr="006F2FFC" w:rsidRDefault="00B7491F">
            <w:pPr>
              <w:rPr>
                <w:rFonts w:ascii="Microsoft Sans Serif" w:hAnsi="Microsoft Sans Serif" w:cs="Microsoft Sans Serif"/>
              </w:rPr>
            </w:pPr>
          </w:p>
          <w:p w14:paraId="1BD9BEE8" w14:textId="77777777" w:rsidR="00B7491F" w:rsidRPr="006F2FFC" w:rsidRDefault="00B7491F">
            <w:pPr>
              <w:rPr>
                <w:rFonts w:ascii="Microsoft Sans Serif" w:hAnsi="Microsoft Sans Serif" w:cs="Microsoft Sans Serif"/>
              </w:rPr>
            </w:pPr>
          </w:p>
          <w:p w14:paraId="0B7D7E49" w14:textId="77777777" w:rsidR="00B7491F" w:rsidRPr="006F2FFC" w:rsidRDefault="00B7491F">
            <w:pPr>
              <w:rPr>
                <w:rFonts w:ascii="Microsoft Sans Serif" w:hAnsi="Microsoft Sans Serif" w:cs="Microsoft Sans Serif"/>
              </w:rPr>
            </w:pPr>
          </w:p>
          <w:p w14:paraId="68626C3E" w14:textId="77777777" w:rsidR="00B7491F" w:rsidRPr="006F2FFC" w:rsidRDefault="00B7491F">
            <w:pPr>
              <w:rPr>
                <w:rFonts w:ascii="Microsoft Sans Serif" w:hAnsi="Microsoft Sans Serif" w:cs="Microsoft Sans Serif"/>
              </w:rPr>
            </w:pPr>
          </w:p>
          <w:p w14:paraId="22DF696E" w14:textId="77777777" w:rsidR="00B7491F" w:rsidRPr="006F2FFC" w:rsidRDefault="00B7491F">
            <w:pPr>
              <w:rPr>
                <w:rFonts w:ascii="Microsoft Sans Serif" w:hAnsi="Microsoft Sans Serif" w:cs="Microsoft Sans Serif"/>
              </w:rPr>
            </w:pPr>
          </w:p>
          <w:p w14:paraId="6FDC71CE" w14:textId="77777777" w:rsidR="00B7491F" w:rsidRPr="006F2FFC" w:rsidRDefault="00B7491F">
            <w:pPr>
              <w:rPr>
                <w:rFonts w:ascii="Microsoft Sans Serif" w:hAnsi="Microsoft Sans Serif" w:cs="Microsoft Sans Serif"/>
              </w:rPr>
            </w:pPr>
          </w:p>
          <w:p w14:paraId="7706EBA9" w14:textId="77777777" w:rsidR="00B7491F" w:rsidRPr="006F2FFC" w:rsidRDefault="00B7491F">
            <w:pPr>
              <w:rPr>
                <w:rFonts w:ascii="Microsoft Sans Serif" w:hAnsi="Microsoft Sans Serif" w:cs="Microsoft Sans Serif"/>
              </w:rPr>
            </w:pPr>
          </w:p>
        </w:tc>
        <w:tc>
          <w:tcPr>
            <w:tcW w:w="3706" w:type="dxa"/>
            <w:tcBorders>
              <w:top w:val="single" w:sz="4" w:space="0" w:color="auto"/>
              <w:left w:val="single" w:sz="4" w:space="0" w:color="auto"/>
              <w:bottom w:val="single" w:sz="4" w:space="0" w:color="auto"/>
              <w:right w:val="single" w:sz="4" w:space="0" w:color="auto"/>
            </w:tcBorders>
          </w:tcPr>
          <w:p w14:paraId="5F8BAE19" w14:textId="025EBBA8" w:rsidR="00B7491F" w:rsidRPr="006F2FFC" w:rsidRDefault="00746B20">
            <w:pPr>
              <w:jc w:val="both"/>
              <w:rPr>
                <w:rFonts w:ascii="Microsoft Sans Serif" w:hAnsi="Microsoft Sans Serif" w:cs="Microsoft Sans Serif"/>
              </w:rPr>
            </w:pPr>
            <w:r>
              <w:rPr>
                <w:rFonts w:ascii="Microsoft Sans Serif" w:hAnsi="Microsoft Sans Serif" w:cs="Microsoft Sans Serif"/>
              </w:rPr>
              <w:t>S/he should have s</w:t>
            </w:r>
            <w:r w:rsidR="00B7491F" w:rsidRPr="006F2FFC">
              <w:rPr>
                <w:rFonts w:ascii="Microsoft Sans Serif" w:hAnsi="Microsoft Sans Serif" w:cs="Microsoft Sans Serif"/>
              </w:rPr>
              <w:t xml:space="preserve">ubject expertise appropriate </w:t>
            </w:r>
            <w:r w:rsidR="00EF21FE" w:rsidRPr="006F2FFC">
              <w:rPr>
                <w:rFonts w:ascii="Microsoft Sans Serif" w:hAnsi="Microsoft Sans Serif" w:cs="Microsoft Sans Serif"/>
              </w:rPr>
              <w:t>in the relevant subject of the exam</w:t>
            </w:r>
            <w:r w:rsidR="00EF21FE">
              <w:rPr>
                <w:rFonts w:ascii="Microsoft Sans Serif" w:hAnsi="Microsoft Sans Serif" w:cs="Microsoft Sans Serif"/>
              </w:rPr>
              <w:t>ination</w:t>
            </w:r>
            <w:r w:rsidR="00EF21FE" w:rsidRPr="006F2FFC">
              <w:rPr>
                <w:rFonts w:ascii="Microsoft Sans Serif" w:hAnsi="Microsoft Sans Serif" w:cs="Microsoft Sans Serif"/>
              </w:rPr>
              <w:t xml:space="preserve"> </w:t>
            </w:r>
            <w:r w:rsidR="00EF21FE">
              <w:rPr>
                <w:rFonts w:ascii="Microsoft Sans Serif" w:hAnsi="Microsoft Sans Serif" w:cs="Microsoft Sans Serif"/>
              </w:rPr>
              <w:t xml:space="preserve">and at </w:t>
            </w:r>
            <w:r w:rsidR="00B7491F" w:rsidRPr="006F2FFC">
              <w:rPr>
                <w:rFonts w:ascii="Microsoft Sans Serif" w:hAnsi="Microsoft Sans Serif" w:cs="Microsoft Sans Serif"/>
              </w:rPr>
              <w:t xml:space="preserve">the relevant level. Related teaching and/or assessment experience of the </w:t>
            </w:r>
            <w:r w:rsidR="00786E3D">
              <w:rPr>
                <w:rFonts w:ascii="Microsoft Sans Serif" w:hAnsi="Microsoft Sans Serif" w:cs="Microsoft Sans Serif"/>
              </w:rPr>
              <w:t>expected</w:t>
            </w:r>
            <w:r w:rsidR="00B7491F" w:rsidRPr="006F2FFC">
              <w:rPr>
                <w:rFonts w:ascii="Microsoft Sans Serif" w:hAnsi="Microsoft Sans Serif" w:cs="Microsoft Sans Serif"/>
              </w:rPr>
              <w:t xml:space="preserve"> performance of students at that level. Adequate language proficiency in the language in which exam</w:t>
            </w:r>
            <w:r w:rsidR="00D4078E">
              <w:rPr>
                <w:rFonts w:ascii="Microsoft Sans Serif" w:hAnsi="Microsoft Sans Serif" w:cs="Microsoft Sans Serif"/>
              </w:rPr>
              <w:t>ination</w:t>
            </w:r>
            <w:r w:rsidR="00B7491F" w:rsidRPr="006F2FFC">
              <w:rPr>
                <w:rFonts w:ascii="Microsoft Sans Serif" w:hAnsi="Microsoft Sans Serif" w:cs="Microsoft Sans Serif"/>
              </w:rPr>
              <w:t xml:space="preserve">s are written. </w:t>
            </w:r>
          </w:p>
          <w:p w14:paraId="0CA2F118" w14:textId="77777777" w:rsidR="00B7491F" w:rsidRPr="006F2FFC" w:rsidRDefault="00B7491F">
            <w:pPr>
              <w:rPr>
                <w:rFonts w:ascii="Microsoft Sans Serif" w:hAnsi="Microsoft Sans Serif" w:cs="Microsoft Sans Serif"/>
              </w:rPr>
            </w:pPr>
          </w:p>
          <w:p w14:paraId="6207CA6F" w14:textId="77777777" w:rsidR="00B7491F" w:rsidRPr="006F2FFC" w:rsidRDefault="00B7491F">
            <w:pPr>
              <w:rPr>
                <w:rFonts w:ascii="Microsoft Sans Serif" w:hAnsi="Microsoft Sans Serif" w:cs="Microsoft Sans Serif"/>
              </w:rPr>
            </w:pPr>
          </w:p>
          <w:p w14:paraId="5FEDDE50" w14:textId="77777777" w:rsidR="00B7491F" w:rsidRPr="006F2FFC" w:rsidRDefault="00B7491F">
            <w:pPr>
              <w:rPr>
                <w:rFonts w:ascii="Microsoft Sans Serif" w:hAnsi="Microsoft Sans Serif" w:cs="Microsoft Sans Serif"/>
              </w:rPr>
            </w:pPr>
          </w:p>
          <w:p w14:paraId="437682AC" w14:textId="77777777" w:rsidR="00B7491F" w:rsidRPr="006F2FFC" w:rsidRDefault="00B7491F">
            <w:pPr>
              <w:rPr>
                <w:rFonts w:ascii="Microsoft Sans Serif" w:hAnsi="Microsoft Sans Serif" w:cs="Microsoft Sans Serif"/>
              </w:rPr>
            </w:pPr>
          </w:p>
        </w:tc>
      </w:tr>
      <w:tr w:rsidR="00B7491F" w:rsidRPr="006F2FFC" w14:paraId="288B5AA8" w14:textId="77777777" w:rsidTr="00B7491F">
        <w:tc>
          <w:tcPr>
            <w:tcW w:w="2954" w:type="dxa"/>
            <w:tcBorders>
              <w:top w:val="single" w:sz="4" w:space="0" w:color="auto"/>
              <w:left w:val="single" w:sz="4" w:space="0" w:color="auto"/>
              <w:bottom w:val="single" w:sz="4" w:space="0" w:color="auto"/>
              <w:right w:val="single" w:sz="4" w:space="0" w:color="auto"/>
            </w:tcBorders>
            <w:hideMark/>
          </w:tcPr>
          <w:p w14:paraId="269A02D4" w14:textId="4D7D4841" w:rsidR="00B7491F" w:rsidRPr="006F2FFC" w:rsidRDefault="00B7491F">
            <w:pPr>
              <w:jc w:val="both"/>
              <w:rPr>
                <w:rFonts w:ascii="Microsoft Sans Serif" w:hAnsi="Microsoft Sans Serif" w:cs="Microsoft Sans Serif"/>
              </w:rPr>
            </w:pPr>
            <w:r w:rsidRPr="006F2FFC">
              <w:rPr>
                <w:rFonts w:ascii="Microsoft Sans Serif" w:hAnsi="Microsoft Sans Serif" w:cs="Microsoft Sans Serif"/>
              </w:rPr>
              <w:t>Evaluating and providing constructive, expert feedback on the question paper and mark scheme (</w:t>
            </w:r>
            <w:r w:rsidRPr="006F2FFC">
              <w:rPr>
                <w:rFonts w:ascii="Microsoft Sans Serif" w:hAnsi="Microsoft Sans Serif" w:cs="Microsoft Sans Serif"/>
                <w:i/>
                <w:iCs/>
              </w:rPr>
              <w:t>e.g.</w:t>
            </w:r>
            <w:r w:rsidR="008D4E67">
              <w:rPr>
                <w:rFonts w:ascii="Microsoft Sans Serif" w:hAnsi="Microsoft Sans Serif" w:cs="Microsoft Sans Serif"/>
                <w:i/>
                <w:iCs/>
              </w:rPr>
              <w:t>,</w:t>
            </w:r>
            <w:r w:rsidRPr="006F2FFC">
              <w:rPr>
                <w:rFonts w:ascii="Microsoft Sans Serif" w:hAnsi="Microsoft Sans Serif" w:cs="Microsoft Sans Serif"/>
                <w:i/>
                <w:iCs/>
              </w:rPr>
              <w:t xml:space="preserve"> ensure that there is no overlap between questions and that the question paper and mark scheme contain no errors</w:t>
            </w:r>
            <w:r w:rsidRPr="006F2FFC">
              <w:rPr>
                <w:rFonts w:ascii="Microsoft Sans Serif" w:hAnsi="Microsoft Sans Serif" w:cs="Microsoft Sans Serif"/>
              </w:rPr>
              <w:t xml:space="preserve">). </w:t>
            </w:r>
          </w:p>
        </w:tc>
        <w:tc>
          <w:tcPr>
            <w:tcW w:w="2356" w:type="dxa"/>
            <w:tcBorders>
              <w:top w:val="single" w:sz="4" w:space="0" w:color="auto"/>
              <w:left w:val="single" w:sz="4" w:space="0" w:color="auto"/>
              <w:bottom w:val="single" w:sz="4" w:space="0" w:color="auto"/>
              <w:right w:val="single" w:sz="4" w:space="0" w:color="auto"/>
            </w:tcBorders>
            <w:hideMark/>
          </w:tcPr>
          <w:p w14:paraId="7D6B43B9" w14:textId="77777777" w:rsidR="00B7491F" w:rsidRPr="006F2FFC" w:rsidRDefault="00B7491F">
            <w:pPr>
              <w:rPr>
                <w:rFonts w:ascii="Microsoft Sans Serif" w:hAnsi="Microsoft Sans Serif" w:cs="Microsoft Sans Serif"/>
              </w:rPr>
            </w:pPr>
            <w:r w:rsidRPr="006F2FFC">
              <w:rPr>
                <w:rFonts w:ascii="Microsoft Sans Serif" w:hAnsi="Microsoft Sans Serif" w:cs="Microsoft Sans Serif"/>
              </w:rPr>
              <w:t>Revisers/ Moderators</w:t>
            </w:r>
          </w:p>
        </w:tc>
        <w:tc>
          <w:tcPr>
            <w:tcW w:w="3706" w:type="dxa"/>
            <w:tcBorders>
              <w:top w:val="single" w:sz="4" w:space="0" w:color="auto"/>
              <w:left w:val="single" w:sz="4" w:space="0" w:color="auto"/>
              <w:bottom w:val="single" w:sz="4" w:space="0" w:color="auto"/>
              <w:right w:val="single" w:sz="4" w:space="0" w:color="auto"/>
            </w:tcBorders>
            <w:hideMark/>
          </w:tcPr>
          <w:p w14:paraId="1711FFB4" w14:textId="533C9E99" w:rsidR="00B7491F" w:rsidRPr="006F2FFC" w:rsidRDefault="00B46EAF">
            <w:pPr>
              <w:jc w:val="both"/>
              <w:rPr>
                <w:rFonts w:ascii="Microsoft Sans Serif" w:hAnsi="Microsoft Sans Serif" w:cs="Microsoft Sans Serif"/>
              </w:rPr>
            </w:pPr>
            <w:r>
              <w:rPr>
                <w:rFonts w:ascii="Microsoft Sans Serif" w:hAnsi="Microsoft Sans Serif" w:cs="Microsoft Sans Serif"/>
              </w:rPr>
              <w:t>S/he should have the s</w:t>
            </w:r>
            <w:r w:rsidR="00B7491F" w:rsidRPr="006F2FFC">
              <w:rPr>
                <w:rFonts w:ascii="Microsoft Sans Serif" w:hAnsi="Microsoft Sans Serif" w:cs="Microsoft Sans Serif"/>
              </w:rPr>
              <w:t>ubject expertise and experience appropriate to the relevant level and in the relevant subject of the exam</w:t>
            </w:r>
            <w:r w:rsidR="006055F9">
              <w:rPr>
                <w:rFonts w:ascii="Microsoft Sans Serif" w:hAnsi="Microsoft Sans Serif" w:cs="Microsoft Sans Serif"/>
              </w:rPr>
              <w:t>ination</w:t>
            </w:r>
            <w:r w:rsidR="00B7491F" w:rsidRPr="006F2FFC">
              <w:rPr>
                <w:rFonts w:ascii="Microsoft Sans Serif" w:hAnsi="Microsoft Sans Serif" w:cs="Microsoft Sans Serif"/>
              </w:rPr>
              <w:t>. Sufficient knowledge about the syllabus, student context and exam</w:t>
            </w:r>
            <w:r w:rsidR="00D4078E">
              <w:rPr>
                <w:rFonts w:ascii="Microsoft Sans Serif" w:hAnsi="Microsoft Sans Serif" w:cs="Microsoft Sans Serif"/>
              </w:rPr>
              <w:t>ination</w:t>
            </w:r>
            <w:r w:rsidR="00B7491F" w:rsidRPr="006F2FFC">
              <w:rPr>
                <w:rFonts w:ascii="Microsoft Sans Serif" w:hAnsi="Microsoft Sans Serif" w:cs="Microsoft Sans Serif"/>
              </w:rPr>
              <w:t xml:space="preserve"> specifications. Related teaching and/or assessment experience of the </w:t>
            </w:r>
            <w:r w:rsidR="00786E3D">
              <w:rPr>
                <w:rFonts w:ascii="Microsoft Sans Serif" w:hAnsi="Microsoft Sans Serif" w:cs="Microsoft Sans Serif"/>
              </w:rPr>
              <w:t>expected</w:t>
            </w:r>
            <w:r w:rsidR="00B7491F" w:rsidRPr="006F2FFC">
              <w:rPr>
                <w:rFonts w:ascii="Microsoft Sans Serif" w:hAnsi="Microsoft Sans Serif" w:cs="Microsoft Sans Serif"/>
              </w:rPr>
              <w:t xml:space="preserve"> performance of students </w:t>
            </w:r>
            <w:r w:rsidR="00B7491F" w:rsidRPr="006F2FFC">
              <w:rPr>
                <w:rFonts w:ascii="Microsoft Sans Serif" w:hAnsi="Microsoft Sans Serif" w:cs="Microsoft Sans Serif"/>
              </w:rPr>
              <w:lastRenderedPageBreak/>
              <w:t>at that level. Able to transform a draft test item into a more effective test item. Adequate language proficiency in the language in which exam</w:t>
            </w:r>
            <w:r w:rsidR="00D4078E">
              <w:rPr>
                <w:rFonts w:ascii="Microsoft Sans Serif" w:hAnsi="Microsoft Sans Serif" w:cs="Microsoft Sans Serif"/>
              </w:rPr>
              <w:t>ination</w:t>
            </w:r>
            <w:r w:rsidR="00B7491F" w:rsidRPr="006F2FFC">
              <w:rPr>
                <w:rFonts w:ascii="Microsoft Sans Serif" w:hAnsi="Microsoft Sans Serif" w:cs="Microsoft Sans Serif"/>
              </w:rPr>
              <w:t xml:space="preserve">s are written. </w:t>
            </w:r>
          </w:p>
        </w:tc>
      </w:tr>
      <w:tr w:rsidR="00B7491F" w:rsidRPr="006F2FFC" w14:paraId="368AB620" w14:textId="77777777" w:rsidTr="00B7491F">
        <w:tc>
          <w:tcPr>
            <w:tcW w:w="2954" w:type="dxa"/>
            <w:tcBorders>
              <w:top w:val="single" w:sz="4" w:space="0" w:color="auto"/>
              <w:left w:val="single" w:sz="4" w:space="0" w:color="auto"/>
              <w:bottom w:val="single" w:sz="4" w:space="0" w:color="auto"/>
              <w:right w:val="single" w:sz="4" w:space="0" w:color="auto"/>
            </w:tcBorders>
            <w:hideMark/>
          </w:tcPr>
          <w:p w14:paraId="0521B6B4" w14:textId="7B23C94A" w:rsidR="00B7491F" w:rsidRPr="006F2FFC" w:rsidRDefault="00B7491F">
            <w:pPr>
              <w:jc w:val="both"/>
              <w:rPr>
                <w:rFonts w:ascii="Microsoft Sans Serif" w:hAnsi="Microsoft Sans Serif" w:cs="Microsoft Sans Serif"/>
              </w:rPr>
            </w:pPr>
            <w:r w:rsidRPr="006F2FFC">
              <w:rPr>
                <w:rFonts w:ascii="Microsoft Sans Serif" w:hAnsi="Microsoft Sans Serif" w:cs="Microsoft Sans Serif"/>
              </w:rPr>
              <w:lastRenderedPageBreak/>
              <w:t xml:space="preserve">Independent check to ensure that the </w:t>
            </w:r>
            <w:r w:rsidR="006055F9">
              <w:rPr>
                <w:rFonts w:ascii="Microsoft Sans Serif" w:hAnsi="Microsoft Sans Serif" w:cs="Microsoft Sans Serif"/>
              </w:rPr>
              <w:t>question</w:t>
            </w:r>
            <w:r w:rsidR="006055F9" w:rsidRPr="006F2FFC">
              <w:rPr>
                <w:rFonts w:ascii="Microsoft Sans Serif" w:hAnsi="Microsoft Sans Serif" w:cs="Microsoft Sans Serif"/>
              </w:rPr>
              <w:t xml:space="preserve"> </w:t>
            </w:r>
            <w:r w:rsidRPr="006F2FFC">
              <w:rPr>
                <w:rFonts w:ascii="Microsoft Sans Serif" w:hAnsi="Microsoft Sans Serif" w:cs="Microsoft Sans Serif"/>
              </w:rPr>
              <w:t xml:space="preserve">papers will function as intended by putting themselves in the candidate’s place and working through the question paper independent of the mark scheme. </w:t>
            </w:r>
          </w:p>
        </w:tc>
        <w:tc>
          <w:tcPr>
            <w:tcW w:w="2356" w:type="dxa"/>
            <w:tcBorders>
              <w:top w:val="single" w:sz="4" w:space="0" w:color="auto"/>
              <w:left w:val="single" w:sz="4" w:space="0" w:color="auto"/>
              <w:bottom w:val="single" w:sz="4" w:space="0" w:color="auto"/>
              <w:right w:val="single" w:sz="4" w:space="0" w:color="auto"/>
            </w:tcBorders>
          </w:tcPr>
          <w:p w14:paraId="796AB86E" w14:textId="77777777" w:rsidR="00B7491F" w:rsidRPr="006F2FFC" w:rsidRDefault="00B7491F">
            <w:pPr>
              <w:rPr>
                <w:rFonts w:ascii="Microsoft Sans Serif" w:hAnsi="Microsoft Sans Serif" w:cs="Microsoft Sans Serif"/>
              </w:rPr>
            </w:pPr>
            <w:r w:rsidRPr="006F2FFC">
              <w:rPr>
                <w:rFonts w:ascii="Microsoft Sans Serif" w:hAnsi="Microsoft Sans Serif" w:cs="Microsoft Sans Serif"/>
              </w:rPr>
              <w:t>Assessors/</w:t>
            </w:r>
            <w:proofErr w:type="spellStart"/>
            <w:r w:rsidRPr="006F2FFC">
              <w:rPr>
                <w:rFonts w:ascii="Microsoft Sans Serif" w:hAnsi="Microsoft Sans Serif" w:cs="Microsoft Sans Serif"/>
              </w:rPr>
              <w:t>Vetters</w:t>
            </w:r>
            <w:proofErr w:type="spellEnd"/>
          </w:p>
          <w:p w14:paraId="0E325823" w14:textId="77777777" w:rsidR="00B7491F" w:rsidRPr="006F2FFC" w:rsidRDefault="00B7491F">
            <w:pPr>
              <w:rPr>
                <w:rFonts w:ascii="Microsoft Sans Serif" w:hAnsi="Microsoft Sans Serif" w:cs="Microsoft Sans Serif"/>
              </w:rPr>
            </w:pPr>
          </w:p>
          <w:p w14:paraId="3C6BFA13" w14:textId="77777777" w:rsidR="00B7491F" w:rsidRPr="006F2FFC" w:rsidRDefault="00B7491F">
            <w:pPr>
              <w:rPr>
                <w:rFonts w:ascii="Microsoft Sans Serif" w:hAnsi="Microsoft Sans Serif" w:cs="Microsoft Sans Serif"/>
              </w:rPr>
            </w:pPr>
          </w:p>
          <w:p w14:paraId="1565900F" w14:textId="77777777" w:rsidR="00B7491F" w:rsidRPr="006F2FFC" w:rsidRDefault="00B7491F">
            <w:pPr>
              <w:rPr>
                <w:rFonts w:ascii="Microsoft Sans Serif" w:hAnsi="Microsoft Sans Serif" w:cs="Microsoft Sans Serif"/>
              </w:rPr>
            </w:pPr>
          </w:p>
          <w:p w14:paraId="74544B2A" w14:textId="77777777" w:rsidR="00B7491F" w:rsidRPr="006F2FFC" w:rsidRDefault="00B7491F">
            <w:pPr>
              <w:rPr>
                <w:rFonts w:ascii="Microsoft Sans Serif" w:hAnsi="Microsoft Sans Serif" w:cs="Microsoft Sans Serif"/>
              </w:rPr>
            </w:pPr>
          </w:p>
          <w:p w14:paraId="60D4818B" w14:textId="77777777" w:rsidR="00B7491F" w:rsidRPr="006F2FFC" w:rsidRDefault="00B7491F">
            <w:pPr>
              <w:rPr>
                <w:rFonts w:ascii="Microsoft Sans Serif" w:hAnsi="Microsoft Sans Serif" w:cs="Microsoft Sans Serif"/>
              </w:rPr>
            </w:pPr>
          </w:p>
          <w:p w14:paraId="537A91EE" w14:textId="77777777" w:rsidR="00B7491F" w:rsidRPr="006F2FFC" w:rsidRDefault="00B7491F">
            <w:pPr>
              <w:rPr>
                <w:rFonts w:ascii="Microsoft Sans Serif" w:hAnsi="Microsoft Sans Serif" w:cs="Microsoft Sans Serif"/>
              </w:rPr>
            </w:pPr>
          </w:p>
          <w:p w14:paraId="203D2889" w14:textId="77777777" w:rsidR="00B7491F" w:rsidRPr="006F2FFC" w:rsidRDefault="00B7491F">
            <w:pPr>
              <w:rPr>
                <w:rFonts w:ascii="Microsoft Sans Serif" w:hAnsi="Microsoft Sans Serif" w:cs="Microsoft Sans Serif"/>
              </w:rPr>
            </w:pPr>
          </w:p>
        </w:tc>
        <w:tc>
          <w:tcPr>
            <w:tcW w:w="3706" w:type="dxa"/>
            <w:tcBorders>
              <w:top w:val="single" w:sz="4" w:space="0" w:color="auto"/>
              <w:left w:val="single" w:sz="4" w:space="0" w:color="auto"/>
              <w:bottom w:val="single" w:sz="4" w:space="0" w:color="auto"/>
              <w:right w:val="single" w:sz="4" w:space="0" w:color="auto"/>
            </w:tcBorders>
            <w:hideMark/>
          </w:tcPr>
          <w:p w14:paraId="6548D7C6" w14:textId="26EE1891" w:rsidR="00B7491F" w:rsidRPr="006F2FFC" w:rsidRDefault="00E129A8">
            <w:pPr>
              <w:jc w:val="both"/>
              <w:rPr>
                <w:rFonts w:ascii="Microsoft Sans Serif" w:hAnsi="Microsoft Sans Serif" w:cs="Microsoft Sans Serif"/>
              </w:rPr>
            </w:pPr>
            <w:r>
              <w:rPr>
                <w:rFonts w:ascii="Microsoft Sans Serif" w:hAnsi="Microsoft Sans Serif" w:cs="Microsoft Sans Serif"/>
              </w:rPr>
              <w:t>S/he should have s</w:t>
            </w:r>
            <w:r w:rsidR="00B7491F" w:rsidRPr="006F2FFC">
              <w:rPr>
                <w:rFonts w:ascii="Microsoft Sans Serif" w:hAnsi="Microsoft Sans Serif" w:cs="Microsoft Sans Serif"/>
              </w:rPr>
              <w:t>ubject expertise appropriate to the level of the exam</w:t>
            </w:r>
            <w:r w:rsidR="00D4078E">
              <w:rPr>
                <w:rFonts w:ascii="Microsoft Sans Serif" w:hAnsi="Microsoft Sans Serif" w:cs="Microsoft Sans Serif"/>
              </w:rPr>
              <w:t>ination</w:t>
            </w:r>
            <w:r w:rsidR="00B7491F" w:rsidRPr="006F2FFC">
              <w:rPr>
                <w:rFonts w:ascii="Microsoft Sans Serif" w:hAnsi="Microsoft Sans Serif" w:cs="Microsoft Sans Serif"/>
              </w:rPr>
              <w:t>. Experience of the likely performance of students at that level. Adequate language proficiency in the language in which exam</w:t>
            </w:r>
            <w:r w:rsidR="00D4078E">
              <w:rPr>
                <w:rFonts w:ascii="Microsoft Sans Serif" w:hAnsi="Microsoft Sans Serif" w:cs="Microsoft Sans Serif"/>
              </w:rPr>
              <w:t>ination</w:t>
            </w:r>
            <w:r w:rsidR="00B7491F" w:rsidRPr="006F2FFC">
              <w:rPr>
                <w:rFonts w:ascii="Microsoft Sans Serif" w:hAnsi="Microsoft Sans Serif" w:cs="Microsoft Sans Serif"/>
              </w:rPr>
              <w:t xml:space="preserve">s are written. </w:t>
            </w:r>
          </w:p>
        </w:tc>
      </w:tr>
      <w:tr w:rsidR="00B7491F" w:rsidRPr="006F2FFC" w14:paraId="4260ADB2" w14:textId="77777777" w:rsidTr="00B7491F">
        <w:tc>
          <w:tcPr>
            <w:tcW w:w="2954" w:type="dxa"/>
            <w:tcBorders>
              <w:top w:val="single" w:sz="4" w:space="0" w:color="auto"/>
              <w:left w:val="single" w:sz="4" w:space="0" w:color="auto"/>
              <w:bottom w:val="single" w:sz="4" w:space="0" w:color="auto"/>
              <w:right w:val="single" w:sz="4" w:space="0" w:color="auto"/>
            </w:tcBorders>
            <w:hideMark/>
          </w:tcPr>
          <w:p w14:paraId="0279B262" w14:textId="77777777" w:rsidR="00B7491F" w:rsidRPr="006F2FFC" w:rsidRDefault="00B7491F">
            <w:pPr>
              <w:jc w:val="both"/>
              <w:rPr>
                <w:rFonts w:ascii="Microsoft Sans Serif" w:hAnsi="Microsoft Sans Serif" w:cs="Microsoft Sans Serif"/>
              </w:rPr>
            </w:pPr>
            <w:r w:rsidRPr="006F2FFC">
              <w:rPr>
                <w:rFonts w:ascii="Microsoft Sans Serif" w:hAnsi="Microsoft Sans Serif" w:cs="Microsoft Sans Serif"/>
              </w:rPr>
              <w:t>Managing a full grammatical, typographical, layout and formatting proof check of all live assessment materials, as part of the question paper production process. Providing editorial advice and training on the conventions of clear and accessible language in the production of assessment materials.</w:t>
            </w:r>
          </w:p>
        </w:tc>
        <w:tc>
          <w:tcPr>
            <w:tcW w:w="2356" w:type="dxa"/>
            <w:tcBorders>
              <w:top w:val="single" w:sz="4" w:space="0" w:color="auto"/>
              <w:left w:val="single" w:sz="4" w:space="0" w:color="auto"/>
              <w:bottom w:val="single" w:sz="4" w:space="0" w:color="auto"/>
              <w:right w:val="single" w:sz="4" w:space="0" w:color="auto"/>
            </w:tcBorders>
            <w:hideMark/>
          </w:tcPr>
          <w:p w14:paraId="11BD1B64" w14:textId="77777777" w:rsidR="00B7491F" w:rsidRPr="006F2FFC" w:rsidRDefault="00B7491F">
            <w:pPr>
              <w:rPr>
                <w:rFonts w:ascii="Microsoft Sans Serif" w:hAnsi="Microsoft Sans Serif" w:cs="Microsoft Sans Serif"/>
              </w:rPr>
            </w:pPr>
            <w:proofErr w:type="gramStart"/>
            <w:r w:rsidRPr="006F2FFC">
              <w:rPr>
                <w:rFonts w:ascii="Microsoft Sans Serif" w:hAnsi="Microsoft Sans Serif" w:cs="Microsoft Sans Serif"/>
                <w:lang w:eastAsia="zh-TW"/>
              </w:rPr>
              <w:t>Proof readers</w:t>
            </w:r>
            <w:proofErr w:type="gramEnd"/>
          </w:p>
        </w:tc>
        <w:tc>
          <w:tcPr>
            <w:tcW w:w="3706" w:type="dxa"/>
            <w:tcBorders>
              <w:top w:val="single" w:sz="4" w:space="0" w:color="auto"/>
              <w:left w:val="single" w:sz="4" w:space="0" w:color="auto"/>
              <w:bottom w:val="single" w:sz="4" w:space="0" w:color="auto"/>
              <w:right w:val="single" w:sz="4" w:space="0" w:color="auto"/>
            </w:tcBorders>
            <w:hideMark/>
          </w:tcPr>
          <w:p w14:paraId="1ED0913E" w14:textId="17312FBF" w:rsidR="00B7491F" w:rsidRPr="006F2FFC" w:rsidRDefault="00A320F6">
            <w:pPr>
              <w:jc w:val="both"/>
              <w:rPr>
                <w:rFonts w:ascii="Microsoft Sans Serif" w:hAnsi="Microsoft Sans Serif" w:cs="Microsoft Sans Serif"/>
              </w:rPr>
            </w:pPr>
            <w:r>
              <w:rPr>
                <w:rFonts w:ascii="Microsoft Sans Serif" w:hAnsi="Microsoft Sans Serif" w:cs="Microsoft Sans Serif"/>
              </w:rPr>
              <w:t>S/he should p</w:t>
            </w:r>
            <w:r w:rsidR="00B7491F" w:rsidRPr="006F2FFC">
              <w:rPr>
                <w:rFonts w:ascii="Microsoft Sans Serif" w:hAnsi="Microsoft Sans Serif" w:cs="Microsoft Sans Serif"/>
              </w:rPr>
              <w:t>ossess proofreading/editing skills and adequate language proficiency in the language in which exam</w:t>
            </w:r>
            <w:r w:rsidR="00D4078E">
              <w:rPr>
                <w:rFonts w:ascii="Microsoft Sans Serif" w:hAnsi="Microsoft Sans Serif" w:cs="Microsoft Sans Serif"/>
              </w:rPr>
              <w:t>ination</w:t>
            </w:r>
            <w:r w:rsidR="00B7491F" w:rsidRPr="006F2FFC">
              <w:rPr>
                <w:rFonts w:ascii="Microsoft Sans Serif" w:hAnsi="Microsoft Sans Serif" w:cs="Microsoft Sans Serif"/>
              </w:rPr>
              <w:t xml:space="preserve">s are written. </w:t>
            </w:r>
          </w:p>
        </w:tc>
      </w:tr>
      <w:tr w:rsidR="00B7491F" w:rsidRPr="006F2FFC" w14:paraId="68E0B3EF" w14:textId="77777777" w:rsidTr="00B7491F">
        <w:trPr>
          <w:trHeight w:val="132"/>
        </w:trPr>
        <w:tc>
          <w:tcPr>
            <w:tcW w:w="9016" w:type="dxa"/>
            <w:gridSpan w:val="3"/>
            <w:tcBorders>
              <w:top w:val="single" w:sz="4" w:space="0" w:color="auto"/>
              <w:left w:val="single" w:sz="4" w:space="0" w:color="auto"/>
              <w:bottom w:val="single" w:sz="4" w:space="0" w:color="auto"/>
              <w:right w:val="single" w:sz="4" w:space="0" w:color="auto"/>
            </w:tcBorders>
            <w:hideMark/>
          </w:tcPr>
          <w:p w14:paraId="11F46C05" w14:textId="55016749" w:rsidR="00B7491F" w:rsidRPr="006F2FFC" w:rsidRDefault="00B7491F">
            <w:pPr>
              <w:rPr>
                <w:rFonts w:ascii="Microsoft Sans Serif" w:hAnsi="Microsoft Sans Serif" w:cs="Microsoft Sans Serif"/>
                <w:b/>
                <w:bCs/>
              </w:rPr>
            </w:pPr>
            <w:r w:rsidRPr="006F2FFC">
              <w:rPr>
                <w:rFonts w:ascii="Microsoft Sans Serif" w:hAnsi="Microsoft Sans Serif" w:cs="Microsoft Sans Serif"/>
                <w:b/>
                <w:bCs/>
              </w:rPr>
              <w:t>Exam</w:t>
            </w:r>
            <w:r w:rsidR="00D4078E">
              <w:rPr>
                <w:rFonts w:ascii="Microsoft Sans Serif" w:hAnsi="Microsoft Sans Serif" w:cs="Microsoft Sans Serif"/>
                <w:b/>
                <w:bCs/>
              </w:rPr>
              <w:t>ination</w:t>
            </w:r>
            <w:r w:rsidRPr="006F2FFC">
              <w:rPr>
                <w:rFonts w:ascii="Microsoft Sans Serif" w:hAnsi="Microsoft Sans Serif" w:cs="Microsoft Sans Serif"/>
                <w:b/>
                <w:bCs/>
              </w:rPr>
              <w:t xml:space="preserve"> </w:t>
            </w:r>
            <w:r w:rsidR="00D4078E">
              <w:rPr>
                <w:rFonts w:ascii="Microsoft Sans Serif" w:hAnsi="Microsoft Sans Serif" w:cs="Microsoft Sans Serif"/>
                <w:b/>
                <w:bCs/>
              </w:rPr>
              <w:t>Script</w:t>
            </w:r>
            <w:r w:rsidR="00D4078E" w:rsidRPr="006F2FFC">
              <w:rPr>
                <w:rFonts w:ascii="Microsoft Sans Serif" w:hAnsi="Microsoft Sans Serif" w:cs="Microsoft Sans Serif"/>
                <w:b/>
                <w:bCs/>
              </w:rPr>
              <w:t xml:space="preserve"> </w:t>
            </w:r>
            <w:r w:rsidRPr="006F2FFC">
              <w:rPr>
                <w:rFonts w:ascii="Microsoft Sans Serif" w:hAnsi="Microsoft Sans Serif" w:cs="Microsoft Sans Serif"/>
                <w:b/>
                <w:bCs/>
              </w:rPr>
              <w:t>Marking</w:t>
            </w:r>
          </w:p>
        </w:tc>
      </w:tr>
      <w:tr w:rsidR="00B7491F" w:rsidRPr="006F2FFC" w14:paraId="2ED785A4" w14:textId="77777777" w:rsidTr="00B7491F">
        <w:trPr>
          <w:trHeight w:val="132"/>
        </w:trPr>
        <w:tc>
          <w:tcPr>
            <w:tcW w:w="2954" w:type="dxa"/>
            <w:tcBorders>
              <w:top w:val="single" w:sz="4" w:space="0" w:color="auto"/>
              <w:left w:val="single" w:sz="4" w:space="0" w:color="auto"/>
              <w:bottom w:val="single" w:sz="4" w:space="0" w:color="auto"/>
              <w:right w:val="single" w:sz="4" w:space="0" w:color="auto"/>
            </w:tcBorders>
            <w:hideMark/>
          </w:tcPr>
          <w:p w14:paraId="0F63D9E7" w14:textId="0751D8F4" w:rsidR="00B7491F" w:rsidRPr="006F2FFC" w:rsidRDefault="00B7491F">
            <w:pPr>
              <w:jc w:val="both"/>
              <w:rPr>
                <w:rFonts w:ascii="Microsoft Sans Serif" w:hAnsi="Microsoft Sans Serif" w:cs="Microsoft Sans Serif"/>
              </w:rPr>
            </w:pPr>
            <w:r w:rsidRPr="006F2FFC">
              <w:rPr>
                <w:rFonts w:ascii="Microsoft Sans Serif" w:hAnsi="Microsoft Sans Serif" w:cs="Microsoft Sans Serif"/>
              </w:rPr>
              <w:t xml:space="preserve">Supervising all Team Leaders and monitoring the standard of marking of all teams, finalising mark scheme </w:t>
            </w:r>
            <w:proofErr w:type="gramStart"/>
            <w:r w:rsidRPr="006F2FFC">
              <w:rPr>
                <w:rFonts w:ascii="Microsoft Sans Serif" w:hAnsi="Microsoft Sans Serif" w:cs="Microsoft Sans Serif"/>
              </w:rPr>
              <w:t>in order to</w:t>
            </w:r>
            <w:proofErr w:type="gramEnd"/>
            <w:r w:rsidRPr="006F2FFC">
              <w:rPr>
                <w:rFonts w:ascii="Microsoft Sans Serif" w:hAnsi="Microsoft Sans Serif" w:cs="Microsoft Sans Serif"/>
              </w:rPr>
              <w:t xml:space="preserve"> provide all markers with the means to mark answer </w:t>
            </w:r>
            <w:r w:rsidR="00D4078E">
              <w:rPr>
                <w:rFonts w:ascii="Microsoft Sans Serif" w:hAnsi="Microsoft Sans Serif" w:cs="Microsoft Sans Serif"/>
              </w:rPr>
              <w:t>scripts</w:t>
            </w:r>
            <w:r w:rsidR="00D4078E" w:rsidRPr="006F2FFC">
              <w:rPr>
                <w:rFonts w:ascii="Microsoft Sans Serif" w:hAnsi="Microsoft Sans Serif" w:cs="Microsoft Sans Serif"/>
              </w:rPr>
              <w:t xml:space="preserve"> </w:t>
            </w:r>
            <w:r w:rsidRPr="006F2FFC">
              <w:rPr>
                <w:rFonts w:ascii="Microsoft Sans Serif" w:hAnsi="Microsoft Sans Serif" w:cs="Microsoft Sans Serif"/>
              </w:rPr>
              <w:t xml:space="preserve">consistently and reliably. Participating in grading processes to ensure quality of the assessment and preparing reports after marking. </w:t>
            </w:r>
          </w:p>
        </w:tc>
        <w:tc>
          <w:tcPr>
            <w:tcW w:w="2356" w:type="dxa"/>
            <w:tcBorders>
              <w:top w:val="single" w:sz="4" w:space="0" w:color="auto"/>
              <w:left w:val="single" w:sz="4" w:space="0" w:color="auto"/>
              <w:bottom w:val="single" w:sz="4" w:space="0" w:color="auto"/>
              <w:right w:val="single" w:sz="4" w:space="0" w:color="auto"/>
            </w:tcBorders>
            <w:hideMark/>
          </w:tcPr>
          <w:p w14:paraId="04AB32FC" w14:textId="77777777" w:rsidR="00B7491F" w:rsidRPr="006F2FFC" w:rsidRDefault="00B7491F">
            <w:pPr>
              <w:rPr>
                <w:rFonts w:ascii="Microsoft Sans Serif" w:hAnsi="Microsoft Sans Serif" w:cs="Microsoft Sans Serif"/>
              </w:rPr>
            </w:pPr>
            <w:r w:rsidRPr="006F2FFC">
              <w:rPr>
                <w:rFonts w:ascii="Microsoft Sans Serif" w:hAnsi="Microsoft Sans Serif" w:cs="Microsoft Sans Serif"/>
              </w:rPr>
              <w:t>Chief Examiners/Principal Examiners</w:t>
            </w:r>
          </w:p>
        </w:tc>
        <w:tc>
          <w:tcPr>
            <w:tcW w:w="3706" w:type="dxa"/>
            <w:tcBorders>
              <w:top w:val="single" w:sz="4" w:space="0" w:color="auto"/>
              <w:left w:val="single" w:sz="4" w:space="0" w:color="auto"/>
              <w:bottom w:val="single" w:sz="4" w:space="0" w:color="auto"/>
              <w:right w:val="single" w:sz="4" w:space="0" w:color="auto"/>
            </w:tcBorders>
          </w:tcPr>
          <w:p w14:paraId="36CFACA3" w14:textId="1C3E8C52" w:rsidR="00B7491F" w:rsidRPr="006F2FFC" w:rsidRDefault="004C3384">
            <w:pPr>
              <w:jc w:val="both"/>
              <w:rPr>
                <w:rFonts w:ascii="Microsoft Sans Serif" w:hAnsi="Microsoft Sans Serif" w:cs="Microsoft Sans Serif"/>
              </w:rPr>
            </w:pPr>
            <w:r>
              <w:rPr>
                <w:rFonts w:ascii="Microsoft Sans Serif" w:hAnsi="Microsoft Sans Serif" w:cs="Microsoft Sans Serif"/>
              </w:rPr>
              <w:t>S/he should have the s</w:t>
            </w:r>
            <w:r w:rsidR="00B7491F" w:rsidRPr="006F2FFC">
              <w:rPr>
                <w:rFonts w:ascii="Microsoft Sans Serif" w:hAnsi="Microsoft Sans Serif" w:cs="Microsoft Sans Serif"/>
              </w:rPr>
              <w:t>ubject expertise appropriate to the relevant level and in the relevant subject of the exam</w:t>
            </w:r>
            <w:r w:rsidR="00D4078E">
              <w:rPr>
                <w:rFonts w:ascii="Microsoft Sans Serif" w:hAnsi="Microsoft Sans Serif" w:cs="Microsoft Sans Serif"/>
              </w:rPr>
              <w:t>ination</w:t>
            </w:r>
            <w:r w:rsidR="00B7491F" w:rsidRPr="006F2FFC">
              <w:rPr>
                <w:rFonts w:ascii="Microsoft Sans Serif" w:hAnsi="Microsoft Sans Serif" w:cs="Microsoft Sans Serif"/>
              </w:rPr>
              <w:t>. Related teaching and/or assessment experience of the likely performance of students at that level. Competent in identifying benchmark scripts as typical exemplars of scoring rubrics. Able to guide and supervise assistant examiners. Adequate language proficiency in the language in which exam</w:t>
            </w:r>
            <w:r w:rsidR="00D4078E">
              <w:rPr>
                <w:rFonts w:ascii="Microsoft Sans Serif" w:hAnsi="Microsoft Sans Serif" w:cs="Microsoft Sans Serif"/>
              </w:rPr>
              <w:t>ination</w:t>
            </w:r>
            <w:r w:rsidR="00B7491F" w:rsidRPr="006F2FFC">
              <w:rPr>
                <w:rFonts w:ascii="Microsoft Sans Serif" w:hAnsi="Microsoft Sans Serif" w:cs="Microsoft Sans Serif"/>
              </w:rPr>
              <w:t xml:space="preserve">s are written. </w:t>
            </w:r>
          </w:p>
          <w:p w14:paraId="581EC0CE" w14:textId="77777777" w:rsidR="00B7491F" w:rsidRPr="006F2FFC" w:rsidRDefault="00B7491F">
            <w:pPr>
              <w:jc w:val="both"/>
              <w:rPr>
                <w:rFonts w:ascii="Microsoft Sans Serif" w:hAnsi="Microsoft Sans Serif" w:cs="Microsoft Sans Serif"/>
              </w:rPr>
            </w:pPr>
          </w:p>
        </w:tc>
      </w:tr>
      <w:tr w:rsidR="00B7491F" w:rsidRPr="006F2FFC" w14:paraId="5726EFFA" w14:textId="77777777" w:rsidTr="00B7491F">
        <w:tc>
          <w:tcPr>
            <w:tcW w:w="2954" w:type="dxa"/>
            <w:tcBorders>
              <w:top w:val="single" w:sz="4" w:space="0" w:color="auto"/>
              <w:left w:val="single" w:sz="4" w:space="0" w:color="auto"/>
              <w:bottom w:val="single" w:sz="4" w:space="0" w:color="auto"/>
              <w:right w:val="single" w:sz="4" w:space="0" w:color="auto"/>
            </w:tcBorders>
          </w:tcPr>
          <w:p w14:paraId="1D2EA026" w14:textId="77777777" w:rsidR="00B7491F" w:rsidRPr="006F2FFC" w:rsidRDefault="00B7491F">
            <w:pPr>
              <w:jc w:val="both"/>
              <w:rPr>
                <w:rFonts w:ascii="Microsoft Sans Serif" w:hAnsi="Microsoft Sans Serif" w:cs="Microsoft Sans Serif"/>
              </w:rPr>
            </w:pPr>
            <w:r w:rsidRPr="006F2FFC">
              <w:rPr>
                <w:rFonts w:ascii="Microsoft Sans Serif" w:hAnsi="Microsoft Sans Serif" w:cs="Microsoft Sans Serif"/>
              </w:rPr>
              <w:t xml:space="preserve">Supervising teams of markers, monitoring the standard of marking and the accuracy and consistency of all markers during the marking process. </w:t>
            </w:r>
          </w:p>
          <w:p w14:paraId="20C294CB" w14:textId="77777777" w:rsidR="00B7491F" w:rsidRPr="006F2FFC" w:rsidRDefault="00B7491F">
            <w:pPr>
              <w:jc w:val="both"/>
              <w:rPr>
                <w:rFonts w:ascii="Microsoft Sans Serif" w:hAnsi="Microsoft Sans Serif" w:cs="Microsoft Sans Serif"/>
              </w:rPr>
            </w:pPr>
          </w:p>
        </w:tc>
        <w:tc>
          <w:tcPr>
            <w:tcW w:w="2356" w:type="dxa"/>
            <w:tcBorders>
              <w:top w:val="single" w:sz="4" w:space="0" w:color="auto"/>
              <w:left w:val="single" w:sz="4" w:space="0" w:color="auto"/>
              <w:bottom w:val="single" w:sz="4" w:space="0" w:color="auto"/>
              <w:right w:val="single" w:sz="4" w:space="0" w:color="auto"/>
            </w:tcBorders>
            <w:hideMark/>
          </w:tcPr>
          <w:p w14:paraId="63D2F20E" w14:textId="77777777" w:rsidR="00B7491F" w:rsidRPr="006F2FFC" w:rsidRDefault="00B7491F">
            <w:pPr>
              <w:rPr>
                <w:rFonts w:ascii="Microsoft Sans Serif" w:hAnsi="Microsoft Sans Serif" w:cs="Microsoft Sans Serif"/>
              </w:rPr>
            </w:pPr>
            <w:r w:rsidRPr="006F2FFC">
              <w:rPr>
                <w:rFonts w:ascii="Microsoft Sans Serif" w:hAnsi="Microsoft Sans Serif" w:cs="Microsoft Sans Serif"/>
              </w:rPr>
              <w:t>Team Leaders</w:t>
            </w:r>
          </w:p>
        </w:tc>
        <w:tc>
          <w:tcPr>
            <w:tcW w:w="3706" w:type="dxa"/>
            <w:tcBorders>
              <w:top w:val="single" w:sz="4" w:space="0" w:color="auto"/>
              <w:left w:val="single" w:sz="4" w:space="0" w:color="auto"/>
              <w:bottom w:val="single" w:sz="4" w:space="0" w:color="auto"/>
              <w:right w:val="single" w:sz="4" w:space="0" w:color="auto"/>
            </w:tcBorders>
            <w:hideMark/>
          </w:tcPr>
          <w:p w14:paraId="2E9CF9C6" w14:textId="2699D4C5" w:rsidR="00B7491F" w:rsidRPr="006F2FFC" w:rsidRDefault="00D77C75">
            <w:pPr>
              <w:jc w:val="both"/>
              <w:rPr>
                <w:rFonts w:ascii="Microsoft Sans Serif" w:hAnsi="Microsoft Sans Serif" w:cs="Microsoft Sans Serif"/>
              </w:rPr>
            </w:pPr>
            <w:r>
              <w:rPr>
                <w:rFonts w:ascii="Microsoft Sans Serif" w:hAnsi="Microsoft Sans Serif" w:cs="Microsoft Sans Serif"/>
              </w:rPr>
              <w:t>S/he should have the s</w:t>
            </w:r>
            <w:r w:rsidR="00B7491F" w:rsidRPr="006F2FFC">
              <w:rPr>
                <w:rFonts w:ascii="Microsoft Sans Serif" w:hAnsi="Microsoft Sans Serif" w:cs="Microsoft Sans Serif"/>
              </w:rPr>
              <w:t>ubject expertise appropriate to the relevant level and in the relevant subject of the exam</w:t>
            </w:r>
            <w:r w:rsidR="00D4078E">
              <w:rPr>
                <w:rFonts w:ascii="Microsoft Sans Serif" w:hAnsi="Microsoft Sans Serif" w:cs="Microsoft Sans Serif"/>
              </w:rPr>
              <w:t>ination</w:t>
            </w:r>
            <w:r w:rsidR="00B7491F" w:rsidRPr="006F2FFC">
              <w:rPr>
                <w:rFonts w:ascii="Microsoft Sans Serif" w:hAnsi="Microsoft Sans Serif" w:cs="Microsoft Sans Serif"/>
              </w:rPr>
              <w:t>. Related teaching and/or assessment experience of the likely performance of students at that level. Ability to manage a team. Adequate language proficiency in the language in which exam</w:t>
            </w:r>
            <w:r w:rsidR="00D4078E">
              <w:rPr>
                <w:rFonts w:ascii="Microsoft Sans Serif" w:hAnsi="Microsoft Sans Serif" w:cs="Microsoft Sans Serif"/>
              </w:rPr>
              <w:t>ination</w:t>
            </w:r>
            <w:r w:rsidR="00B7491F" w:rsidRPr="006F2FFC">
              <w:rPr>
                <w:rFonts w:ascii="Microsoft Sans Serif" w:hAnsi="Microsoft Sans Serif" w:cs="Microsoft Sans Serif"/>
              </w:rPr>
              <w:t xml:space="preserve">s are written. </w:t>
            </w:r>
          </w:p>
        </w:tc>
      </w:tr>
      <w:tr w:rsidR="00B7491F" w:rsidRPr="006F2FFC" w14:paraId="69FB26DB" w14:textId="77777777" w:rsidTr="00B7491F">
        <w:tc>
          <w:tcPr>
            <w:tcW w:w="2954" w:type="dxa"/>
            <w:tcBorders>
              <w:top w:val="single" w:sz="4" w:space="0" w:color="auto"/>
              <w:left w:val="single" w:sz="4" w:space="0" w:color="auto"/>
              <w:bottom w:val="single" w:sz="4" w:space="0" w:color="auto"/>
              <w:right w:val="single" w:sz="4" w:space="0" w:color="auto"/>
            </w:tcBorders>
          </w:tcPr>
          <w:p w14:paraId="0BD13BDD" w14:textId="4F4285D3" w:rsidR="00B7491F" w:rsidRPr="006F2FFC" w:rsidRDefault="00B7491F">
            <w:pPr>
              <w:jc w:val="both"/>
              <w:rPr>
                <w:rFonts w:ascii="Microsoft Sans Serif" w:hAnsi="Microsoft Sans Serif" w:cs="Microsoft Sans Serif"/>
              </w:rPr>
            </w:pPr>
            <w:r w:rsidRPr="006F2FFC">
              <w:rPr>
                <w:rFonts w:ascii="Microsoft Sans Serif" w:hAnsi="Microsoft Sans Serif" w:cs="Microsoft Sans Serif"/>
              </w:rPr>
              <w:t xml:space="preserve">Marking answer </w:t>
            </w:r>
            <w:r w:rsidR="004707D7">
              <w:rPr>
                <w:rFonts w:ascii="Microsoft Sans Serif" w:hAnsi="Microsoft Sans Serif" w:cs="Microsoft Sans Serif"/>
              </w:rPr>
              <w:t>scripts</w:t>
            </w:r>
            <w:r w:rsidRPr="006F2FFC">
              <w:rPr>
                <w:rFonts w:ascii="Microsoft Sans Serif" w:hAnsi="Microsoft Sans Serif" w:cs="Microsoft Sans Serif"/>
              </w:rPr>
              <w:t xml:space="preserve"> in accordance with the agreed mark scheme and marking procedures.</w:t>
            </w:r>
          </w:p>
          <w:p w14:paraId="74F2524B" w14:textId="77777777" w:rsidR="00B7491F" w:rsidRPr="006F2FFC" w:rsidRDefault="00B7491F">
            <w:pPr>
              <w:rPr>
                <w:rFonts w:ascii="Microsoft Sans Serif" w:hAnsi="Microsoft Sans Serif" w:cs="Microsoft Sans Serif"/>
              </w:rPr>
            </w:pPr>
          </w:p>
        </w:tc>
        <w:tc>
          <w:tcPr>
            <w:tcW w:w="2356" w:type="dxa"/>
            <w:tcBorders>
              <w:top w:val="single" w:sz="4" w:space="0" w:color="auto"/>
              <w:left w:val="single" w:sz="4" w:space="0" w:color="auto"/>
              <w:bottom w:val="single" w:sz="4" w:space="0" w:color="auto"/>
              <w:right w:val="single" w:sz="4" w:space="0" w:color="auto"/>
            </w:tcBorders>
            <w:hideMark/>
          </w:tcPr>
          <w:p w14:paraId="0F4BEC41" w14:textId="77777777" w:rsidR="00B7491F" w:rsidRPr="006F2FFC" w:rsidRDefault="00B7491F">
            <w:pPr>
              <w:rPr>
                <w:rFonts w:ascii="Microsoft Sans Serif" w:hAnsi="Microsoft Sans Serif" w:cs="Microsoft Sans Serif"/>
              </w:rPr>
            </w:pPr>
            <w:r w:rsidRPr="006F2FFC">
              <w:rPr>
                <w:rFonts w:ascii="Microsoft Sans Serif" w:hAnsi="Microsoft Sans Serif" w:cs="Microsoft Sans Serif"/>
              </w:rPr>
              <w:lastRenderedPageBreak/>
              <w:t>Examiners/Markers</w:t>
            </w:r>
          </w:p>
        </w:tc>
        <w:tc>
          <w:tcPr>
            <w:tcW w:w="3706" w:type="dxa"/>
            <w:tcBorders>
              <w:top w:val="single" w:sz="4" w:space="0" w:color="auto"/>
              <w:left w:val="single" w:sz="4" w:space="0" w:color="auto"/>
              <w:bottom w:val="single" w:sz="4" w:space="0" w:color="auto"/>
              <w:right w:val="single" w:sz="4" w:space="0" w:color="auto"/>
            </w:tcBorders>
            <w:hideMark/>
          </w:tcPr>
          <w:p w14:paraId="6EB32764" w14:textId="38499513" w:rsidR="00B7491F" w:rsidRPr="006F2FFC" w:rsidRDefault="00B7491F">
            <w:pPr>
              <w:jc w:val="both"/>
              <w:rPr>
                <w:rFonts w:ascii="Microsoft Sans Serif" w:hAnsi="Microsoft Sans Serif" w:cs="Microsoft Sans Serif"/>
              </w:rPr>
            </w:pPr>
            <w:r w:rsidRPr="006F2FFC">
              <w:rPr>
                <w:rFonts w:ascii="Microsoft Sans Serif" w:hAnsi="Microsoft Sans Serif" w:cs="Microsoft Sans Serif"/>
              </w:rPr>
              <w:t>S</w:t>
            </w:r>
            <w:r w:rsidR="00A47D41">
              <w:rPr>
                <w:rFonts w:ascii="Microsoft Sans Serif" w:hAnsi="Microsoft Sans Serif" w:cs="Microsoft Sans Serif"/>
              </w:rPr>
              <w:t>/he should have the s</w:t>
            </w:r>
            <w:r w:rsidRPr="006F2FFC">
              <w:rPr>
                <w:rFonts w:ascii="Microsoft Sans Serif" w:hAnsi="Microsoft Sans Serif" w:cs="Microsoft Sans Serif"/>
              </w:rPr>
              <w:t>ubject expertise appropriate to the relevant level and in the relevant subject of the exam</w:t>
            </w:r>
            <w:r w:rsidR="00D4078E">
              <w:rPr>
                <w:rFonts w:ascii="Microsoft Sans Serif" w:hAnsi="Microsoft Sans Serif" w:cs="Microsoft Sans Serif"/>
              </w:rPr>
              <w:t>ination</w:t>
            </w:r>
            <w:r w:rsidRPr="006F2FFC">
              <w:rPr>
                <w:rFonts w:ascii="Microsoft Sans Serif" w:hAnsi="Microsoft Sans Serif" w:cs="Microsoft Sans Serif"/>
              </w:rPr>
              <w:t xml:space="preserve">. Related teaching </w:t>
            </w:r>
            <w:r w:rsidRPr="006F2FFC">
              <w:rPr>
                <w:rFonts w:ascii="Microsoft Sans Serif" w:hAnsi="Microsoft Sans Serif" w:cs="Microsoft Sans Serif"/>
              </w:rPr>
              <w:lastRenderedPageBreak/>
              <w:t>and/or assessment experience of the likely performance of students at that level. Adequate language proficiency in the language in which exam</w:t>
            </w:r>
            <w:r w:rsidR="00D4078E">
              <w:rPr>
                <w:rFonts w:ascii="Microsoft Sans Serif" w:hAnsi="Microsoft Sans Serif" w:cs="Microsoft Sans Serif"/>
              </w:rPr>
              <w:t>ination</w:t>
            </w:r>
            <w:r w:rsidRPr="006F2FFC">
              <w:rPr>
                <w:rFonts w:ascii="Microsoft Sans Serif" w:hAnsi="Microsoft Sans Serif" w:cs="Microsoft Sans Serif"/>
              </w:rPr>
              <w:t xml:space="preserve">s are written. </w:t>
            </w:r>
          </w:p>
        </w:tc>
      </w:tr>
    </w:tbl>
    <w:p w14:paraId="630E7F64" w14:textId="77777777" w:rsidR="00B7491F" w:rsidRPr="006F2FFC" w:rsidRDefault="00B7491F" w:rsidP="00B7491F">
      <w:pPr>
        <w:spacing w:after="0" w:line="240" w:lineRule="auto"/>
        <w:rPr>
          <w:rFonts w:ascii="Microsoft Sans Serif" w:eastAsia="Times New Roman" w:hAnsi="Microsoft Sans Serif" w:cs="Microsoft Sans Serif"/>
          <w:i/>
          <w:lang w:val="en-US"/>
        </w:rPr>
      </w:pPr>
    </w:p>
    <w:p w14:paraId="3E3A0562" w14:textId="77777777" w:rsidR="00B7491F" w:rsidRPr="0041572E" w:rsidRDefault="00B7491F" w:rsidP="00B7491F">
      <w:pPr>
        <w:spacing w:after="0" w:line="240" w:lineRule="auto"/>
        <w:jc w:val="both"/>
        <w:rPr>
          <w:rFonts w:ascii="Microsoft Sans Serif" w:eastAsia="Times New Roman" w:hAnsi="Microsoft Sans Serif" w:cs="Microsoft Sans Serif"/>
          <w:b/>
          <w:sz w:val="18"/>
          <w:szCs w:val="18"/>
          <w:vertAlign w:val="superscript"/>
          <w:lang w:val="en-US"/>
        </w:rPr>
      </w:pPr>
      <w:r w:rsidRPr="006F2FFC">
        <w:rPr>
          <w:rFonts w:ascii="Microsoft Sans Serif" w:eastAsia="Times New Roman" w:hAnsi="Microsoft Sans Serif" w:cs="Microsoft Sans Serif"/>
          <w:b/>
          <w:sz w:val="20"/>
          <w:szCs w:val="20"/>
          <w:vertAlign w:val="superscript"/>
          <w:lang w:val="en-US"/>
        </w:rPr>
        <w:t>1</w:t>
      </w:r>
      <w:r w:rsidRPr="006F2FFC">
        <w:rPr>
          <w:rFonts w:ascii="Microsoft Sans Serif" w:hAnsi="Microsoft Sans Serif" w:cs="Microsoft Sans Serif"/>
          <w:sz w:val="20"/>
          <w:szCs w:val="20"/>
          <w:lang w:val="en-US" w:eastAsia="zh-TW"/>
        </w:rPr>
        <w:t xml:space="preserve"> </w:t>
      </w:r>
      <w:r w:rsidRPr="0041572E">
        <w:rPr>
          <w:rFonts w:ascii="Microsoft Sans Serif" w:hAnsi="Microsoft Sans Serif" w:cs="Microsoft Sans Serif"/>
          <w:sz w:val="18"/>
          <w:szCs w:val="18"/>
          <w:lang w:val="en-US" w:eastAsia="zh-TW"/>
        </w:rPr>
        <w:t>It is understood that some functions may be undertaken by other parties or outsourced in some organisations. The assessment organisation should monitor or coordinate with the relevant parties in demonstrating how quality of the services or deliverables are ensured.</w:t>
      </w:r>
    </w:p>
    <w:p w14:paraId="52ED4336" w14:textId="77777777" w:rsidR="00B7491F" w:rsidRPr="0041572E" w:rsidRDefault="00B7491F" w:rsidP="00B7491F">
      <w:pPr>
        <w:spacing w:after="0" w:line="240" w:lineRule="auto"/>
        <w:jc w:val="both"/>
        <w:rPr>
          <w:rFonts w:ascii="Microsoft Sans Serif" w:eastAsia="Times New Roman" w:hAnsi="Microsoft Sans Serif" w:cs="Microsoft Sans Serif"/>
          <w:b/>
          <w:sz w:val="18"/>
          <w:szCs w:val="18"/>
          <w:vertAlign w:val="superscript"/>
          <w:lang w:val="en-US"/>
        </w:rPr>
      </w:pPr>
    </w:p>
    <w:p w14:paraId="73385AD0" w14:textId="4614CDD6" w:rsidR="00B7491F" w:rsidRPr="0041572E" w:rsidRDefault="00B7491F" w:rsidP="00B7491F">
      <w:pPr>
        <w:spacing w:after="0" w:line="240" w:lineRule="auto"/>
        <w:jc w:val="both"/>
        <w:rPr>
          <w:rFonts w:ascii="Microsoft Sans Serif" w:eastAsia="Times New Roman" w:hAnsi="Microsoft Sans Serif" w:cs="Microsoft Sans Serif"/>
          <w:sz w:val="18"/>
          <w:szCs w:val="18"/>
          <w:lang w:val="en-US"/>
        </w:rPr>
      </w:pPr>
      <w:r w:rsidRPr="0041572E">
        <w:rPr>
          <w:rFonts w:ascii="Microsoft Sans Serif" w:eastAsia="Times New Roman" w:hAnsi="Microsoft Sans Serif" w:cs="Microsoft Sans Serif"/>
          <w:b/>
          <w:sz w:val="18"/>
          <w:szCs w:val="18"/>
          <w:vertAlign w:val="superscript"/>
          <w:lang w:val="en-US"/>
        </w:rPr>
        <w:t xml:space="preserve">2 </w:t>
      </w:r>
      <w:r w:rsidRPr="0041572E">
        <w:rPr>
          <w:rFonts w:ascii="Microsoft Sans Serif" w:eastAsia="Times New Roman" w:hAnsi="Microsoft Sans Serif" w:cs="Microsoft Sans Serif"/>
          <w:sz w:val="18"/>
          <w:szCs w:val="18"/>
          <w:lang w:val="en-US"/>
        </w:rPr>
        <w:t>Different organisations often use different terminology to describe the same role</w:t>
      </w:r>
      <w:r w:rsidR="002D6C4C">
        <w:rPr>
          <w:rFonts w:ascii="Microsoft Sans Serif" w:eastAsia="Times New Roman" w:hAnsi="Microsoft Sans Serif" w:cs="Microsoft Sans Serif"/>
          <w:sz w:val="18"/>
          <w:szCs w:val="18"/>
          <w:lang w:val="en-US"/>
        </w:rPr>
        <w:t>, for example,</w:t>
      </w:r>
      <w:r w:rsidRPr="0041572E">
        <w:rPr>
          <w:rFonts w:ascii="Microsoft Sans Serif" w:eastAsia="Times New Roman" w:hAnsi="Microsoft Sans Serif" w:cs="Microsoft Sans Serif"/>
          <w:sz w:val="18"/>
          <w:szCs w:val="18"/>
          <w:lang w:val="en-US"/>
        </w:rPr>
        <w:t xml:space="preserve"> examiner and marker. The terminology used in this document should not be taken as having any </w:t>
      </w:r>
      <w:proofErr w:type="gramStart"/>
      <w:r w:rsidRPr="0041572E">
        <w:rPr>
          <w:rFonts w:ascii="Microsoft Sans Serif" w:eastAsia="Times New Roman" w:hAnsi="Microsoft Sans Serif" w:cs="Microsoft Sans Serif"/>
          <w:sz w:val="18"/>
          <w:szCs w:val="18"/>
          <w:lang w:val="en-US"/>
        </w:rPr>
        <w:t>particular status</w:t>
      </w:r>
      <w:proofErr w:type="gramEnd"/>
      <w:r w:rsidRPr="0041572E">
        <w:rPr>
          <w:rFonts w:ascii="Microsoft Sans Serif" w:eastAsia="Times New Roman" w:hAnsi="Microsoft Sans Serif" w:cs="Microsoft Sans Serif"/>
          <w:sz w:val="18"/>
          <w:szCs w:val="18"/>
          <w:lang w:val="en-US"/>
        </w:rPr>
        <w:t>.</w:t>
      </w:r>
    </w:p>
    <w:p w14:paraId="5400C27D" w14:textId="272970F2" w:rsidR="00B7491F" w:rsidRPr="0041572E" w:rsidRDefault="00B7491F" w:rsidP="00B7491F">
      <w:pPr>
        <w:spacing w:after="0" w:line="240" w:lineRule="auto"/>
        <w:jc w:val="both"/>
        <w:rPr>
          <w:rFonts w:ascii="Microsoft Sans Serif" w:eastAsia="Times New Roman" w:hAnsi="Microsoft Sans Serif" w:cs="Microsoft Sans Serif"/>
          <w:sz w:val="18"/>
          <w:szCs w:val="18"/>
          <w:lang w:val="en-US"/>
        </w:rPr>
      </w:pPr>
      <w:r w:rsidRPr="0041572E">
        <w:rPr>
          <w:rFonts w:ascii="Microsoft Sans Serif" w:eastAsia="Times New Roman" w:hAnsi="Microsoft Sans Serif" w:cs="Microsoft Sans Serif"/>
          <w:sz w:val="18"/>
          <w:szCs w:val="18"/>
          <w:lang w:val="en-US"/>
        </w:rPr>
        <w:t xml:space="preserve">In an organisation, two or more functions may be carried out by separate people. In another organisation, one person may cover those different functions. This document makes no assumptions about whether different functions as described here should or should not be conducted by the same person. One person may discharge more than one function provided that the role does not produce a conflict of interest, such as that between the roles of reviser and setter for the same </w:t>
      </w:r>
      <w:r w:rsidR="006055F9">
        <w:rPr>
          <w:rFonts w:ascii="Microsoft Sans Serif" w:eastAsia="Times New Roman" w:hAnsi="Microsoft Sans Serif" w:cs="Microsoft Sans Serif"/>
          <w:sz w:val="18"/>
          <w:szCs w:val="18"/>
          <w:lang w:val="en-US"/>
        </w:rPr>
        <w:t>question</w:t>
      </w:r>
      <w:r w:rsidR="006055F9" w:rsidRPr="0041572E">
        <w:rPr>
          <w:rFonts w:ascii="Microsoft Sans Serif" w:eastAsia="Times New Roman" w:hAnsi="Microsoft Sans Serif" w:cs="Microsoft Sans Serif"/>
          <w:sz w:val="18"/>
          <w:szCs w:val="18"/>
          <w:lang w:val="en-US"/>
        </w:rPr>
        <w:t xml:space="preserve"> </w:t>
      </w:r>
      <w:r w:rsidRPr="0041572E">
        <w:rPr>
          <w:rFonts w:ascii="Microsoft Sans Serif" w:eastAsia="Times New Roman" w:hAnsi="Microsoft Sans Serif" w:cs="Microsoft Sans Serif"/>
          <w:sz w:val="18"/>
          <w:szCs w:val="18"/>
          <w:lang w:val="en-US"/>
        </w:rPr>
        <w:t>paper.</w:t>
      </w:r>
    </w:p>
    <w:p w14:paraId="3C322906" w14:textId="77777777" w:rsidR="00B7491F" w:rsidRPr="006F2FFC" w:rsidRDefault="00B7491F" w:rsidP="00B7491F">
      <w:pPr>
        <w:spacing w:line="240" w:lineRule="auto"/>
        <w:rPr>
          <w:rFonts w:ascii="Microsoft Sans Serif" w:eastAsia="Times New Roman" w:hAnsi="Microsoft Sans Serif" w:cs="Microsoft Sans Serif"/>
          <w:lang w:val="en-US"/>
        </w:rPr>
      </w:pPr>
    </w:p>
    <w:p w14:paraId="6B5CAF6E" w14:textId="0B98F655" w:rsidR="0005402A" w:rsidRPr="006F2FFC" w:rsidRDefault="0005402A">
      <w:pPr>
        <w:rPr>
          <w:rFonts w:ascii="Microsoft Sans Serif" w:hAnsi="Microsoft Sans Serif" w:cs="Microsoft Sans Serif"/>
          <w:b/>
        </w:rPr>
      </w:pPr>
      <w:r w:rsidRPr="006F2FFC">
        <w:rPr>
          <w:rFonts w:ascii="Microsoft Sans Serif" w:hAnsi="Microsoft Sans Serif" w:cs="Microsoft Sans Serif"/>
          <w:b/>
        </w:rPr>
        <w:br w:type="page"/>
      </w:r>
    </w:p>
    <w:p w14:paraId="062ED10E" w14:textId="77777777" w:rsidR="00B7491F" w:rsidRPr="006F2FFC" w:rsidRDefault="00B7491F" w:rsidP="00B7491F">
      <w:pPr>
        <w:spacing w:line="240" w:lineRule="auto"/>
        <w:rPr>
          <w:rFonts w:ascii="Microsoft Sans Serif" w:hAnsi="Microsoft Sans Serif" w:cs="Microsoft Sans Serif"/>
          <w:b/>
        </w:rPr>
      </w:pPr>
    </w:p>
    <w:p w14:paraId="4CCCDC0A" w14:textId="35E6854C" w:rsidR="00B7491F" w:rsidRPr="006F2FFC" w:rsidRDefault="00DA0F47" w:rsidP="00B7491F">
      <w:pPr>
        <w:jc w:val="center"/>
        <w:rPr>
          <w:rFonts w:ascii="Microsoft Sans Serif" w:hAnsi="Microsoft Sans Serif" w:cs="Microsoft Sans Serif"/>
          <w:b/>
          <w:sz w:val="28"/>
          <w:szCs w:val="28"/>
          <w:u w:val="single"/>
        </w:rPr>
      </w:pPr>
      <w:r w:rsidRPr="006F2FFC">
        <w:rPr>
          <w:rFonts w:ascii="Microsoft Sans Serif" w:hAnsi="Microsoft Sans Serif" w:cs="Microsoft Sans Serif"/>
          <w:b/>
          <w:sz w:val="28"/>
          <w:szCs w:val="28"/>
          <w:u w:val="single"/>
        </w:rPr>
        <w:t>Section 3: Operational Process Standards</w:t>
      </w:r>
    </w:p>
    <w:p w14:paraId="6A22519C" w14:textId="77777777" w:rsidR="00B7491F" w:rsidRPr="006F2FFC" w:rsidRDefault="00B7491F" w:rsidP="00B7491F">
      <w:pPr>
        <w:spacing w:line="240" w:lineRule="auto"/>
        <w:rPr>
          <w:rFonts w:ascii="Microsoft Sans Serif" w:hAnsi="Microsoft Sans Serif" w:cs="Microsoft Sans Serif"/>
          <w:b/>
        </w:rPr>
      </w:pPr>
      <w:r w:rsidRPr="006F2FFC">
        <w:rPr>
          <w:rFonts w:ascii="Microsoft Sans Serif" w:hAnsi="Microsoft Sans Serif" w:cs="Microsoft Sans Serif"/>
          <w:b/>
        </w:rPr>
        <w:t>Introduction</w:t>
      </w:r>
    </w:p>
    <w:p w14:paraId="41A1AFAE" w14:textId="7BDEC475" w:rsidR="00B7491F" w:rsidRPr="006F2FFC" w:rsidRDefault="00B7491F" w:rsidP="00B7491F">
      <w:pPr>
        <w:spacing w:line="240" w:lineRule="auto"/>
        <w:rPr>
          <w:rFonts w:ascii="Microsoft Sans Serif" w:hAnsi="Microsoft Sans Serif" w:cs="Microsoft Sans Serif"/>
        </w:rPr>
      </w:pPr>
      <w:r w:rsidRPr="006F2FFC">
        <w:rPr>
          <w:rFonts w:ascii="Microsoft Sans Serif" w:hAnsi="Microsoft Sans Serif" w:cs="Microsoft Sans Serif"/>
        </w:rPr>
        <w:t>It is essential for an assessm</w:t>
      </w:r>
      <w:r w:rsidR="00622439">
        <w:rPr>
          <w:rFonts w:ascii="Microsoft Sans Serif" w:hAnsi="Microsoft Sans Serif" w:cs="Microsoft Sans Serif"/>
        </w:rPr>
        <w:t>ent organis</w:t>
      </w:r>
      <w:r w:rsidRPr="006F2FFC">
        <w:rPr>
          <w:rFonts w:ascii="Microsoft Sans Serif" w:hAnsi="Microsoft Sans Serif" w:cs="Microsoft Sans Serif"/>
        </w:rPr>
        <w:t>ation to ensure the comprehensiveness and rigor of its operational processes for validity assessment decisions and credible certifications/ qualifications. These pr</w:t>
      </w:r>
      <w:r w:rsidR="00622439">
        <w:rPr>
          <w:rFonts w:ascii="Microsoft Sans Serif" w:hAnsi="Microsoft Sans Serif" w:cs="Microsoft Sans Serif"/>
        </w:rPr>
        <w:t>ocesses can be broadly categoris</w:t>
      </w:r>
      <w:r w:rsidRPr="006F2FFC">
        <w:rPr>
          <w:rFonts w:ascii="Microsoft Sans Serif" w:hAnsi="Microsoft Sans Serif" w:cs="Microsoft Sans Serif"/>
        </w:rPr>
        <w:t xml:space="preserve">ed into four major themes which reflect the key operations of an </w:t>
      </w:r>
      <w:r w:rsidR="00040700">
        <w:rPr>
          <w:rFonts w:ascii="Microsoft Sans Serif" w:hAnsi="Microsoft Sans Serif" w:cs="Microsoft Sans Serif"/>
        </w:rPr>
        <w:t>assessment</w:t>
      </w:r>
      <w:r w:rsidR="00040700" w:rsidRPr="006F2FFC">
        <w:rPr>
          <w:rFonts w:ascii="Microsoft Sans Serif" w:hAnsi="Microsoft Sans Serif" w:cs="Microsoft Sans Serif"/>
        </w:rPr>
        <w:t xml:space="preserve"> </w:t>
      </w:r>
      <w:r w:rsidRPr="006F2FFC">
        <w:rPr>
          <w:rFonts w:ascii="Microsoft Sans Serif" w:hAnsi="Microsoft Sans Serif" w:cs="Microsoft Sans Serif"/>
        </w:rPr>
        <w:t xml:space="preserve">cycle: </w:t>
      </w:r>
    </w:p>
    <w:p w14:paraId="72DD702A" w14:textId="01C04FC7" w:rsidR="00B7491F" w:rsidRPr="006F2FFC" w:rsidRDefault="00B7491F" w:rsidP="00B7491F">
      <w:pPr>
        <w:spacing w:line="240" w:lineRule="auto"/>
        <w:ind w:left="720"/>
        <w:rPr>
          <w:rFonts w:ascii="Microsoft Sans Serif" w:hAnsi="Microsoft Sans Serif" w:cs="Microsoft Sans Serif"/>
        </w:rPr>
      </w:pPr>
      <w:r w:rsidRPr="006F2FFC">
        <w:rPr>
          <w:rFonts w:ascii="Microsoft Sans Serif" w:hAnsi="Microsoft Sans Serif" w:cs="Microsoft Sans Serif"/>
        </w:rPr>
        <w:t>Part 1: Exam</w:t>
      </w:r>
      <w:r w:rsidR="00223608">
        <w:rPr>
          <w:rFonts w:ascii="Microsoft Sans Serif" w:hAnsi="Microsoft Sans Serif" w:cs="Microsoft Sans Serif"/>
        </w:rPr>
        <w:t>ination</w:t>
      </w:r>
      <w:r w:rsidRPr="006F2FFC">
        <w:rPr>
          <w:rFonts w:ascii="Microsoft Sans Serif" w:hAnsi="Microsoft Sans Serif" w:cs="Microsoft Sans Serif"/>
        </w:rPr>
        <w:t xml:space="preserve"> Development </w:t>
      </w:r>
    </w:p>
    <w:p w14:paraId="3424DFD0" w14:textId="7B2A400F" w:rsidR="00B7491F" w:rsidRPr="006F2FFC" w:rsidRDefault="00B7491F" w:rsidP="00B7491F">
      <w:pPr>
        <w:spacing w:line="240" w:lineRule="auto"/>
        <w:ind w:left="720"/>
        <w:rPr>
          <w:rFonts w:ascii="Microsoft Sans Serif" w:hAnsi="Microsoft Sans Serif" w:cs="Microsoft Sans Serif"/>
        </w:rPr>
      </w:pPr>
      <w:r w:rsidRPr="006F2FFC">
        <w:rPr>
          <w:rFonts w:ascii="Microsoft Sans Serif" w:hAnsi="Microsoft Sans Serif" w:cs="Microsoft Sans Serif"/>
        </w:rPr>
        <w:t>Part 2: Exam</w:t>
      </w:r>
      <w:r w:rsidR="00223608">
        <w:rPr>
          <w:rFonts w:ascii="Microsoft Sans Serif" w:hAnsi="Microsoft Sans Serif" w:cs="Microsoft Sans Serif"/>
        </w:rPr>
        <w:t>ination</w:t>
      </w:r>
      <w:r w:rsidRPr="006F2FFC">
        <w:rPr>
          <w:rFonts w:ascii="Microsoft Sans Serif" w:hAnsi="Microsoft Sans Serif" w:cs="Microsoft Sans Serif"/>
        </w:rPr>
        <w:t xml:space="preserve"> Administration</w:t>
      </w:r>
    </w:p>
    <w:p w14:paraId="05AAFF6A" w14:textId="77777777" w:rsidR="00B7491F" w:rsidRPr="006F2FFC" w:rsidRDefault="00B7491F" w:rsidP="00B7491F">
      <w:pPr>
        <w:spacing w:line="240" w:lineRule="auto"/>
        <w:ind w:left="720"/>
        <w:rPr>
          <w:rFonts w:ascii="Microsoft Sans Serif" w:hAnsi="Microsoft Sans Serif" w:cs="Microsoft Sans Serif"/>
        </w:rPr>
      </w:pPr>
      <w:r w:rsidRPr="006F2FFC">
        <w:rPr>
          <w:rFonts w:ascii="Microsoft Sans Serif" w:hAnsi="Microsoft Sans Serif" w:cs="Microsoft Sans Serif"/>
        </w:rPr>
        <w:t xml:space="preserve">Part 3: Marking </w:t>
      </w:r>
    </w:p>
    <w:p w14:paraId="0C15389D" w14:textId="77777777" w:rsidR="00B7491F" w:rsidRPr="006F2FFC" w:rsidRDefault="00B7491F" w:rsidP="00B7491F">
      <w:pPr>
        <w:spacing w:line="240" w:lineRule="auto"/>
        <w:ind w:left="720"/>
        <w:rPr>
          <w:rFonts w:ascii="Microsoft Sans Serif" w:hAnsi="Microsoft Sans Serif" w:cs="Microsoft Sans Serif"/>
        </w:rPr>
      </w:pPr>
      <w:r w:rsidRPr="006F2FFC">
        <w:rPr>
          <w:rFonts w:ascii="Microsoft Sans Serif" w:hAnsi="Microsoft Sans Serif" w:cs="Microsoft Sans Serif"/>
        </w:rPr>
        <w:t xml:space="preserve">Part 4: Grading and Reporting </w:t>
      </w:r>
    </w:p>
    <w:p w14:paraId="25298DDE" w14:textId="77777777" w:rsidR="00B7491F" w:rsidRPr="006F2FFC" w:rsidRDefault="00B7491F" w:rsidP="00B7491F">
      <w:pPr>
        <w:spacing w:line="240" w:lineRule="auto"/>
        <w:rPr>
          <w:rFonts w:ascii="Microsoft Sans Serif" w:hAnsi="Microsoft Sans Serif" w:cs="Microsoft Sans Serif"/>
        </w:rPr>
      </w:pPr>
      <w:r w:rsidRPr="006F2FFC">
        <w:rPr>
          <w:rFonts w:ascii="Microsoft Sans Serif" w:hAnsi="Microsoft Sans Serif" w:cs="Microsoft Sans Serif"/>
        </w:rPr>
        <w:t xml:space="preserve">An educational assessment organisation should have arrangements in place that address all the expectations described below </w:t>
      </w:r>
      <w:proofErr w:type="gramStart"/>
      <w:r w:rsidRPr="006F2FFC">
        <w:rPr>
          <w:rFonts w:ascii="Microsoft Sans Serif" w:hAnsi="Microsoft Sans Serif" w:cs="Microsoft Sans Serif"/>
        </w:rPr>
        <w:t>in order to</w:t>
      </w:r>
      <w:proofErr w:type="gramEnd"/>
      <w:r w:rsidRPr="006F2FFC">
        <w:rPr>
          <w:rFonts w:ascii="Microsoft Sans Serif" w:hAnsi="Microsoft Sans Serif" w:cs="Microsoft Sans Serif"/>
        </w:rPr>
        <w:t xml:space="preserve"> secure the objective of optimising validity in its examinations.</w:t>
      </w:r>
    </w:p>
    <w:p w14:paraId="46344548" w14:textId="3E4E5429" w:rsidR="00B7491F" w:rsidRPr="006F2FFC" w:rsidRDefault="00B7491F" w:rsidP="00B7491F">
      <w:pPr>
        <w:spacing w:line="240" w:lineRule="auto"/>
        <w:rPr>
          <w:rFonts w:ascii="Microsoft Sans Serif" w:hAnsi="Microsoft Sans Serif" w:cs="Microsoft Sans Serif"/>
        </w:rPr>
      </w:pPr>
      <w:r w:rsidRPr="006F2FFC">
        <w:rPr>
          <w:rFonts w:ascii="Microsoft Sans Serif" w:hAnsi="Microsoft Sans Serif" w:cs="Microsoft Sans Serif"/>
          <w:b/>
          <w:bCs/>
        </w:rPr>
        <w:t>Part 1: Exam</w:t>
      </w:r>
      <w:r w:rsidR="00223608">
        <w:rPr>
          <w:rFonts w:ascii="Microsoft Sans Serif" w:hAnsi="Microsoft Sans Serif" w:cs="Microsoft Sans Serif"/>
          <w:b/>
          <w:bCs/>
        </w:rPr>
        <w:t>ination</w:t>
      </w:r>
      <w:r w:rsidRPr="006F2FFC">
        <w:rPr>
          <w:rFonts w:ascii="Microsoft Sans Serif" w:hAnsi="Microsoft Sans Serif" w:cs="Microsoft Sans Serif"/>
          <w:b/>
          <w:bCs/>
        </w:rPr>
        <w:t xml:space="preserve"> Development </w:t>
      </w:r>
    </w:p>
    <w:p w14:paraId="5E52A782" w14:textId="0381D204" w:rsidR="00B7491F" w:rsidRPr="006F2FFC" w:rsidRDefault="00B7491F" w:rsidP="00673D1A">
      <w:pPr>
        <w:numPr>
          <w:ilvl w:val="0"/>
          <w:numId w:val="15"/>
        </w:numPr>
        <w:spacing w:after="200" w:line="240" w:lineRule="auto"/>
        <w:rPr>
          <w:rFonts w:ascii="Microsoft Sans Serif" w:hAnsi="Microsoft Sans Serif" w:cs="Microsoft Sans Serif"/>
        </w:rPr>
      </w:pPr>
      <w:r w:rsidRPr="006F2FFC">
        <w:rPr>
          <w:rFonts w:ascii="Microsoft Sans Serif" w:hAnsi="Microsoft Sans Serif" w:cs="Microsoft Sans Serif"/>
        </w:rPr>
        <w:t>Exam</w:t>
      </w:r>
      <w:r w:rsidR="00223608">
        <w:rPr>
          <w:rFonts w:ascii="Microsoft Sans Serif" w:hAnsi="Microsoft Sans Serif" w:cs="Microsoft Sans Serif"/>
        </w:rPr>
        <w:t>ination</w:t>
      </w:r>
      <w:r w:rsidRPr="006F2FFC">
        <w:rPr>
          <w:rFonts w:ascii="Microsoft Sans Serif" w:hAnsi="Microsoft Sans Serif" w:cs="Microsoft Sans Serif"/>
        </w:rPr>
        <w:t xml:space="preserve"> specification/ syllabus </w:t>
      </w:r>
    </w:p>
    <w:p w14:paraId="23F10397" w14:textId="2BBB5E94" w:rsidR="00B7491F" w:rsidRPr="006F2FFC" w:rsidRDefault="00B7491F" w:rsidP="00B7491F">
      <w:pPr>
        <w:spacing w:after="200" w:line="240" w:lineRule="auto"/>
        <w:ind w:left="1440"/>
        <w:rPr>
          <w:rFonts w:ascii="Microsoft Sans Serif" w:hAnsi="Microsoft Sans Serif" w:cs="Microsoft Sans Serif"/>
        </w:rPr>
      </w:pPr>
      <w:r w:rsidRPr="006F2FFC">
        <w:rPr>
          <w:rFonts w:ascii="Microsoft Sans Serif" w:hAnsi="Microsoft Sans Serif" w:cs="Microsoft Sans Serif"/>
        </w:rPr>
        <w:t>The exam</w:t>
      </w:r>
      <w:r w:rsidR="00223608">
        <w:rPr>
          <w:rFonts w:ascii="Microsoft Sans Serif" w:hAnsi="Microsoft Sans Serif" w:cs="Microsoft Sans Serif"/>
        </w:rPr>
        <w:t>ination</w:t>
      </w:r>
      <w:r w:rsidRPr="006F2FFC">
        <w:rPr>
          <w:rFonts w:ascii="Microsoft Sans Serif" w:hAnsi="Microsoft Sans Serif" w:cs="Microsoft Sans Serif"/>
        </w:rPr>
        <w:t xml:space="preserve"> specif</w:t>
      </w:r>
      <w:r w:rsidR="00622439">
        <w:rPr>
          <w:rFonts w:ascii="Microsoft Sans Serif" w:hAnsi="Microsoft Sans Serif" w:cs="Microsoft Sans Serif"/>
        </w:rPr>
        <w:t>ication/ syllabus should align</w:t>
      </w:r>
      <w:r w:rsidRPr="006F2FFC">
        <w:rPr>
          <w:rFonts w:ascii="Microsoft Sans Serif" w:hAnsi="Microsoft Sans Serif" w:cs="Microsoft Sans Serif"/>
        </w:rPr>
        <w:t xml:space="preserve"> with curricular outcomes, that is, </w:t>
      </w:r>
      <w:r w:rsidR="00387D5D">
        <w:rPr>
          <w:rFonts w:ascii="Microsoft Sans Serif" w:hAnsi="Microsoft Sans Serif" w:cs="Microsoft Sans Serif"/>
        </w:rPr>
        <w:t xml:space="preserve">it </w:t>
      </w:r>
      <w:r w:rsidR="00CC0DFA">
        <w:rPr>
          <w:rFonts w:ascii="Microsoft Sans Serif" w:hAnsi="Microsoft Sans Serif" w:cs="Microsoft Sans Serif"/>
        </w:rPr>
        <w:t xml:space="preserve">should facilitate </w:t>
      </w:r>
      <w:r w:rsidRPr="006F2FFC">
        <w:rPr>
          <w:rFonts w:ascii="Microsoft Sans Serif" w:hAnsi="Microsoft Sans Serif" w:cs="Microsoft Sans Serif"/>
        </w:rPr>
        <w:t xml:space="preserve">the </w:t>
      </w:r>
      <w:r w:rsidR="00CC0DFA">
        <w:rPr>
          <w:rFonts w:ascii="Microsoft Sans Serif" w:hAnsi="Microsoft Sans Serif" w:cs="Microsoft Sans Serif"/>
        </w:rPr>
        <w:t xml:space="preserve">development of </w:t>
      </w:r>
      <w:r w:rsidR="002767B3">
        <w:rPr>
          <w:rFonts w:ascii="Microsoft Sans Serif" w:hAnsi="Microsoft Sans Serif" w:cs="Microsoft Sans Serif"/>
        </w:rPr>
        <w:t xml:space="preserve">an </w:t>
      </w:r>
      <w:r w:rsidRPr="006F2FFC">
        <w:rPr>
          <w:rFonts w:ascii="Microsoft Sans Serif" w:hAnsi="Microsoft Sans Serif" w:cs="Microsoft Sans Serif"/>
        </w:rPr>
        <w:t>examination</w:t>
      </w:r>
      <w:r w:rsidR="00CC0DFA">
        <w:rPr>
          <w:rFonts w:ascii="Microsoft Sans Serif" w:hAnsi="Microsoft Sans Serif" w:cs="Microsoft Sans Serif"/>
        </w:rPr>
        <w:t xml:space="preserve"> that</w:t>
      </w:r>
      <w:r w:rsidRPr="006F2FFC">
        <w:rPr>
          <w:rFonts w:ascii="Microsoft Sans Serif" w:hAnsi="Microsoft Sans Serif" w:cs="Microsoft Sans Serif"/>
        </w:rPr>
        <w:t xml:space="preserve"> is fit for purpose. </w:t>
      </w:r>
    </w:p>
    <w:p w14:paraId="702377C4" w14:textId="0EF24877" w:rsidR="00B7491F" w:rsidRPr="006F2FFC" w:rsidRDefault="00B7491F" w:rsidP="00B7491F">
      <w:pPr>
        <w:spacing w:after="200" w:line="240" w:lineRule="auto"/>
        <w:ind w:left="1440"/>
        <w:rPr>
          <w:rFonts w:ascii="Microsoft Sans Serif" w:hAnsi="Microsoft Sans Serif" w:cs="Microsoft Sans Serif"/>
        </w:rPr>
      </w:pPr>
      <w:r w:rsidRPr="006F2FFC">
        <w:rPr>
          <w:rFonts w:ascii="Microsoft Sans Serif" w:hAnsi="Microsoft Sans Serif" w:cs="Microsoft Sans Serif"/>
        </w:rPr>
        <w:t>The exam</w:t>
      </w:r>
      <w:r w:rsidR="00223608">
        <w:rPr>
          <w:rFonts w:ascii="Microsoft Sans Serif" w:hAnsi="Microsoft Sans Serif" w:cs="Microsoft Sans Serif"/>
        </w:rPr>
        <w:t>ination</w:t>
      </w:r>
      <w:r w:rsidRPr="006F2FFC">
        <w:rPr>
          <w:rFonts w:ascii="Microsoft Sans Serif" w:hAnsi="Microsoft Sans Serif" w:cs="Microsoft Sans Serif"/>
        </w:rPr>
        <w:t xml:space="preserve"> specification/ syllabus should make clear what candidates are expected to learn, make clear what candidates will be assessed on and include a method of assessment that is appropriate for assessing the intended outcomes. </w:t>
      </w:r>
    </w:p>
    <w:p w14:paraId="1BB69816" w14:textId="79122C7D" w:rsidR="00B7491F" w:rsidRPr="006F2FFC" w:rsidRDefault="00B7491F" w:rsidP="00B7491F">
      <w:pPr>
        <w:spacing w:after="200" w:line="240" w:lineRule="auto"/>
        <w:ind w:left="1440"/>
        <w:rPr>
          <w:rFonts w:ascii="Microsoft Sans Serif" w:hAnsi="Microsoft Sans Serif" w:cs="Microsoft Sans Serif"/>
        </w:rPr>
      </w:pPr>
      <w:r w:rsidRPr="006F2FFC">
        <w:rPr>
          <w:rFonts w:ascii="Microsoft Sans Serif" w:hAnsi="Microsoft Sans Serif" w:cs="Microsoft Sans Serif"/>
        </w:rPr>
        <w:t>The assessment claims made for the exam</w:t>
      </w:r>
      <w:r w:rsidR="00223608">
        <w:rPr>
          <w:rFonts w:ascii="Microsoft Sans Serif" w:hAnsi="Microsoft Sans Serif" w:cs="Microsoft Sans Serif"/>
        </w:rPr>
        <w:t>ination</w:t>
      </w:r>
      <w:r w:rsidRPr="006F2FFC">
        <w:rPr>
          <w:rFonts w:ascii="Microsoft Sans Serif" w:hAnsi="Microsoft Sans Serif" w:cs="Microsoft Sans Serif"/>
        </w:rPr>
        <w:t xml:space="preserve"> should be clearly defined and justified. These claims should be related to the use of the outcomes.</w:t>
      </w:r>
    </w:p>
    <w:p w14:paraId="46F53D76" w14:textId="77777777" w:rsidR="00B7491F" w:rsidRPr="006F2FFC" w:rsidRDefault="00B7491F" w:rsidP="00673D1A">
      <w:pPr>
        <w:numPr>
          <w:ilvl w:val="0"/>
          <w:numId w:val="15"/>
        </w:numPr>
        <w:spacing w:after="200" w:line="240" w:lineRule="auto"/>
        <w:rPr>
          <w:rFonts w:ascii="Microsoft Sans Serif" w:hAnsi="Microsoft Sans Serif" w:cs="Microsoft Sans Serif"/>
        </w:rPr>
      </w:pPr>
      <w:r w:rsidRPr="006F2FFC">
        <w:rPr>
          <w:rFonts w:ascii="Microsoft Sans Serif" w:hAnsi="Microsoft Sans Serif" w:cs="Microsoft Sans Serif"/>
        </w:rPr>
        <w:t>Question Papers and Mark Schemes</w:t>
      </w:r>
    </w:p>
    <w:p w14:paraId="4943BDEB" w14:textId="77777777" w:rsidR="00B7491F" w:rsidRPr="006F2FFC" w:rsidRDefault="00B7491F" w:rsidP="00B7491F">
      <w:pPr>
        <w:spacing w:after="200" w:line="240" w:lineRule="auto"/>
        <w:ind w:left="1440"/>
        <w:rPr>
          <w:rFonts w:ascii="Microsoft Sans Serif" w:hAnsi="Microsoft Sans Serif" w:cs="Microsoft Sans Serif"/>
        </w:rPr>
      </w:pPr>
      <w:r w:rsidRPr="006F2FFC">
        <w:rPr>
          <w:rFonts w:ascii="Microsoft Sans Serif" w:hAnsi="Microsoft Sans Serif" w:cs="Microsoft Sans Serif"/>
        </w:rPr>
        <w:t xml:space="preserve">Confidentiality and security should be ensured throughout to preserve the integrity of the question paper development process. </w:t>
      </w:r>
    </w:p>
    <w:p w14:paraId="46D9C958" w14:textId="55F404BC" w:rsidR="00B7491F" w:rsidRPr="006F2FFC" w:rsidRDefault="00B7491F" w:rsidP="00B7491F">
      <w:pPr>
        <w:spacing w:after="200" w:line="240" w:lineRule="auto"/>
        <w:ind w:left="1440"/>
        <w:rPr>
          <w:rFonts w:ascii="Microsoft Sans Serif" w:hAnsi="Microsoft Sans Serif" w:cs="Microsoft Sans Serif"/>
        </w:rPr>
      </w:pPr>
      <w:r w:rsidRPr="006F2FFC">
        <w:rPr>
          <w:rFonts w:ascii="Microsoft Sans Serif" w:hAnsi="Microsoft Sans Serif" w:cs="Microsoft Sans Serif"/>
        </w:rPr>
        <w:t>An examination blueprint should facilitate translation of the exam</w:t>
      </w:r>
      <w:r w:rsidR="00223608">
        <w:rPr>
          <w:rFonts w:ascii="Microsoft Sans Serif" w:hAnsi="Microsoft Sans Serif" w:cs="Microsoft Sans Serif"/>
        </w:rPr>
        <w:t>ination</w:t>
      </w:r>
      <w:r w:rsidRPr="006F2FFC">
        <w:rPr>
          <w:rFonts w:ascii="Microsoft Sans Serif" w:hAnsi="Microsoft Sans Serif" w:cs="Microsoft Sans Serif"/>
        </w:rPr>
        <w:t xml:space="preserve"> specification/ syllabus into a question paper and mark scheme. </w:t>
      </w:r>
    </w:p>
    <w:p w14:paraId="2C0E212B" w14:textId="77777777" w:rsidR="00B7491F" w:rsidRPr="006F2FFC" w:rsidRDefault="00B7491F" w:rsidP="00B7491F">
      <w:pPr>
        <w:spacing w:after="200" w:line="240" w:lineRule="auto"/>
        <w:ind w:left="1440"/>
        <w:rPr>
          <w:rFonts w:ascii="Microsoft Sans Serif" w:hAnsi="Microsoft Sans Serif" w:cs="Microsoft Sans Serif"/>
        </w:rPr>
      </w:pPr>
      <w:r w:rsidRPr="006F2FFC">
        <w:rPr>
          <w:rFonts w:ascii="Microsoft Sans Serif" w:hAnsi="Microsoft Sans Serif" w:cs="Microsoft Sans Serif"/>
        </w:rPr>
        <w:t>All questions and mark schemes should be written according to the blueprint by qualified personnel. Review, trialling and/or pre-testing of questions should be carried out where appropriate. There should be a policy regarding the purpose and scale of the re-use of questions. All question papers and mark schemes should be subject to a rigorous review process by qualified personnel.</w:t>
      </w:r>
    </w:p>
    <w:p w14:paraId="5390F559" w14:textId="46D01E89" w:rsidR="00740450" w:rsidRDefault="00E71593" w:rsidP="00B7491F">
      <w:pPr>
        <w:spacing w:after="200" w:line="240" w:lineRule="auto"/>
        <w:ind w:left="1440"/>
        <w:rPr>
          <w:rFonts w:ascii="Microsoft Sans Serif" w:hAnsi="Microsoft Sans Serif" w:cs="Microsoft Sans Serif"/>
        </w:rPr>
      </w:pPr>
      <w:r>
        <w:rPr>
          <w:rFonts w:ascii="Microsoft Sans Serif" w:hAnsi="Microsoft Sans Serif" w:cs="Microsoft Sans Serif"/>
        </w:rPr>
        <w:t>Spec</w:t>
      </w:r>
      <w:r w:rsidR="00A60C0D">
        <w:rPr>
          <w:rFonts w:ascii="Microsoft Sans Serif" w:hAnsi="Microsoft Sans Serif" w:cs="Microsoft Sans Serif"/>
        </w:rPr>
        <w:t xml:space="preserve">ific </w:t>
      </w:r>
      <w:r>
        <w:rPr>
          <w:rFonts w:ascii="Microsoft Sans Serif" w:hAnsi="Microsoft Sans Serif" w:cs="Microsoft Sans Serif"/>
        </w:rPr>
        <w:t>arrangements</w:t>
      </w:r>
      <w:r w:rsidR="00A60C0D">
        <w:rPr>
          <w:rFonts w:ascii="Microsoft Sans Serif" w:hAnsi="Microsoft Sans Serif" w:cs="Microsoft Sans Serif"/>
        </w:rPr>
        <w:t xml:space="preserve"> for candidates with special requirements </w:t>
      </w:r>
      <w:r w:rsidR="009312A8">
        <w:rPr>
          <w:rFonts w:ascii="Microsoft Sans Serif" w:hAnsi="Microsoft Sans Serif" w:cs="Microsoft Sans Serif"/>
        </w:rPr>
        <w:t xml:space="preserve">should be made during examination paper and mark scheme development to ensure fairness for all candidates. </w:t>
      </w:r>
    </w:p>
    <w:p w14:paraId="351B2D30" w14:textId="128A028F" w:rsidR="00B7491F" w:rsidRPr="006F2FFC" w:rsidRDefault="00B7491F" w:rsidP="00B7491F">
      <w:pPr>
        <w:spacing w:after="200" w:line="240" w:lineRule="auto"/>
        <w:ind w:left="1440"/>
        <w:rPr>
          <w:rFonts w:ascii="Microsoft Sans Serif" w:hAnsi="Microsoft Sans Serif" w:cs="Microsoft Sans Serif"/>
        </w:rPr>
      </w:pPr>
      <w:r w:rsidRPr="006F2FFC">
        <w:rPr>
          <w:rFonts w:ascii="Microsoft Sans Serif" w:hAnsi="Microsoft Sans Serif" w:cs="Microsoft Sans Serif"/>
        </w:rPr>
        <w:t xml:space="preserve">There should be provisions for examination arrangements for candidates with special requirements to ensure fairness for all candidates.  </w:t>
      </w:r>
    </w:p>
    <w:p w14:paraId="6EA1579C" w14:textId="438E1DC9" w:rsidR="00B7491F" w:rsidRDefault="00B7491F" w:rsidP="00B7491F">
      <w:pPr>
        <w:spacing w:line="240" w:lineRule="auto"/>
        <w:rPr>
          <w:rFonts w:ascii="Microsoft Sans Serif" w:hAnsi="Microsoft Sans Serif" w:cs="Microsoft Sans Serif"/>
        </w:rPr>
      </w:pPr>
    </w:p>
    <w:p w14:paraId="3EAAFF52" w14:textId="5C8397B5" w:rsidR="00B7491F" w:rsidRPr="006F2FFC" w:rsidRDefault="00B7491F" w:rsidP="00B7491F">
      <w:pPr>
        <w:spacing w:line="240" w:lineRule="auto"/>
        <w:rPr>
          <w:rFonts w:ascii="Microsoft Sans Serif" w:hAnsi="Microsoft Sans Serif" w:cs="Microsoft Sans Serif"/>
        </w:rPr>
      </w:pPr>
      <w:r w:rsidRPr="006F2FFC">
        <w:rPr>
          <w:rFonts w:ascii="Microsoft Sans Serif" w:hAnsi="Microsoft Sans Serif" w:cs="Microsoft Sans Serif"/>
          <w:b/>
          <w:bCs/>
        </w:rPr>
        <w:t>Part 2: Exam</w:t>
      </w:r>
      <w:r w:rsidR="00223608">
        <w:rPr>
          <w:rFonts w:ascii="Microsoft Sans Serif" w:hAnsi="Microsoft Sans Serif" w:cs="Microsoft Sans Serif"/>
          <w:b/>
          <w:bCs/>
        </w:rPr>
        <w:t>ination</w:t>
      </w:r>
      <w:r w:rsidRPr="006F2FFC">
        <w:rPr>
          <w:rFonts w:ascii="Microsoft Sans Serif" w:hAnsi="Microsoft Sans Serif" w:cs="Microsoft Sans Serif"/>
          <w:b/>
          <w:bCs/>
        </w:rPr>
        <w:t xml:space="preserve"> Administration</w:t>
      </w:r>
    </w:p>
    <w:p w14:paraId="4111CC2C" w14:textId="5F9F928F" w:rsidR="00B7491F" w:rsidRPr="006F2FFC" w:rsidRDefault="00B7491F" w:rsidP="00673D1A">
      <w:pPr>
        <w:numPr>
          <w:ilvl w:val="0"/>
          <w:numId w:val="16"/>
        </w:numPr>
        <w:spacing w:line="240" w:lineRule="auto"/>
        <w:rPr>
          <w:rFonts w:ascii="Microsoft Sans Serif" w:hAnsi="Microsoft Sans Serif" w:cs="Microsoft Sans Serif"/>
        </w:rPr>
      </w:pPr>
      <w:r w:rsidRPr="006F2FFC">
        <w:rPr>
          <w:rFonts w:ascii="Microsoft Sans Serif" w:hAnsi="Microsoft Sans Serif" w:cs="Microsoft Sans Serif"/>
        </w:rPr>
        <w:t>Distribution of paper-based and</w:t>
      </w:r>
      <w:r w:rsidR="00F36D25">
        <w:rPr>
          <w:rFonts w:ascii="Microsoft Sans Serif" w:hAnsi="Microsoft Sans Serif" w:cs="Microsoft Sans Serif"/>
        </w:rPr>
        <w:t>/ or</w:t>
      </w:r>
      <w:r w:rsidRPr="006F2FFC">
        <w:rPr>
          <w:rFonts w:ascii="Microsoft Sans Serif" w:hAnsi="Microsoft Sans Serif" w:cs="Microsoft Sans Serif"/>
        </w:rPr>
        <w:t xml:space="preserve"> computer-based question papers</w:t>
      </w:r>
    </w:p>
    <w:p w14:paraId="62D29697" w14:textId="77777777" w:rsidR="00B7491F" w:rsidRPr="006F2FFC" w:rsidRDefault="00B7491F" w:rsidP="00B7491F">
      <w:pPr>
        <w:spacing w:line="240" w:lineRule="auto"/>
        <w:ind w:left="1440"/>
        <w:rPr>
          <w:rFonts w:ascii="Microsoft Sans Serif" w:hAnsi="Microsoft Sans Serif" w:cs="Microsoft Sans Serif"/>
        </w:rPr>
      </w:pPr>
      <w:r w:rsidRPr="006F2FFC">
        <w:rPr>
          <w:rFonts w:ascii="Microsoft Sans Serif" w:hAnsi="Microsoft Sans Serif" w:cs="Microsoft Sans Serif"/>
        </w:rPr>
        <w:t xml:space="preserve">Confidentiality and security should be ensured throughout the printing, packaging, </w:t>
      </w:r>
      <w:proofErr w:type="gramStart"/>
      <w:r w:rsidRPr="006F2FFC">
        <w:rPr>
          <w:rFonts w:ascii="Microsoft Sans Serif" w:hAnsi="Microsoft Sans Serif" w:cs="Microsoft Sans Serif"/>
        </w:rPr>
        <w:t>distribution</w:t>
      </w:r>
      <w:proofErr w:type="gramEnd"/>
      <w:r w:rsidRPr="006F2FFC">
        <w:rPr>
          <w:rFonts w:ascii="Microsoft Sans Serif" w:hAnsi="Microsoft Sans Serif" w:cs="Microsoft Sans Serif"/>
        </w:rPr>
        <w:t xml:space="preserve"> and storage processes to preserve the integrity of the question paper development process. Standard operating procedures are required for all the processes involved.</w:t>
      </w:r>
    </w:p>
    <w:p w14:paraId="43E7FA31" w14:textId="77777777" w:rsidR="00B7491F" w:rsidRPr="006F2FFC" w:rsidRDefault="00B7491F" w:rsidP="00673D1A">
      <w:pPr>
        <w:numPr>
          <w:ilvl w:val="0"/>
          <w:numId w:val="16"/>
        </w:numPr>
        <w:spacing w:line="240" w:lineRule="auto"/>
        <w:rPr>
          <w:rFonts w:ascii="Microsoft Sans Serif" w:hAnsi="Microsoft Sans Serif" w:cs="Microsoft Sans Serif"/>
        </w:rPr>
      </w:pPr>
      <w:r w:rsidRPr="006F2FFC">
        <w:rPr>
          <w:rFonts w:ascii="Microsoft Sans Serif" w:hAnsi="Microsoft Sans Serif" w:cs="Microsoft Sans Serif"/>
        </w:rPr>
        <w:t>Registration</w:t>
      </w:r>
    </w:p>
    <w:p w14:paraId="357613C0" w14:textId="512016FB" w:rsidR="00B7491F" w:rsidRPr="006F2FFC" w:rsidRDefault="00B7491F" w:rsidP="00B7491F">
      <w:pPr>
        <w:spacing w:line="240" w:lineRule="auto"/>
        <w:ind w:left="1440"/>
        <w:jc w:val="both"/>
        <w:rPr>
          <w:rFonts w:ascii="Microsoft Sans Serif" w:hAnsi="Microsoft Sans Serif" w:cs="Microsoft Sans Serif"/>
        </w:rPr>
      </w:pPr>
      <w:r w:rsidRPr="006F2FFC">
        <w:rPr>
          <w:rFonts w:ascii="Microsoft Sans Serif" w:hAnsi="Microsoft Sans Serif" w:cs="Microsoft Sans Serif"/>
        </w:rPr>
        <w:t>T</w:t>
      </w:r>
      <w:r w:rsidRPr="006F2FFC">
        <w:rPr>
          <w:rFonts w:ascii="Microsoft Sans Serif" w:hAnsi="Microsoft Sans Serif" w:cs="Microsoft Sans Serif"/>
          <w:color w:val="000000"/>
          <w:shd w:val="clear" w:color="auto" w:fill="FFFFFF"/>
        </w:rPr>
        <w:t>o ensure that accurate data is incorporated in the system for the smooth conduct of exam</w:t>
      </w:r>
      <w:r w:rsidR="00223608">
        <w:rPr>
          <w:rFonts w:ascii="Microsoft Sans Serif" w:hAnsi="Microsoft Sans Serif" w:cs="Microsoft Sans Serif"/>
          <w:color w:val="000000"/>
          <w:shd w:val="clear" w:color="auto" w:fill="FFFFFF"/>
        </w:rPr>
        <w:t>ination</w:t>
      </w:r>
      <w:r w:rsidRPr="006F2FFC">
        <w:rPr>
          <w:rFonts w:ascii="Microsoft Sans Serif" w:hAnsi="Microsoft Sans Serif" w:cs="Microsoft Sans Serif"/>
          <w:color w:val="000000"/>
          <w:shd w:val="clear" w:color="auto" w:fill="FFFFFF"/>
        </w:rPr>
        <w:t xml:space="preserve">s, a quality enrolment/ registration process should ensure that candidates’ details can be verified. </w:t>
      </w:r>
      <w:r w:rsidRPr="006F2FFC">
        <w:rPr>
          <w:rFonts w:ascii="Microsoft Sans Serif" w:hAnsi="Microsoft Sans Serif" w:cs="Microsoft Sans Serif"/>
        </w:rPr>
        <w:t>Standard operating procedures should be developed so that c</w:t>
      </w:r>
      <w:r w:rsidRPr="006F2FFC">
        <w:rPr>
          <w:rFonts w:ascii="Microsoft Sans Serif" w:hAnsi="Microsoft Sans Serif" w:cs="Microsoft Sans Serif"/>
          <w:color w:val="000000"/>
          <w:shd w:val="clear" w:color="auto" w:fill="FFFFFF"/>
        </w:rPr>
        <w:t>omprehensive details of the students/schools (consistent with the laws of the country of operation) are captured. Data security must be ensured fo</w:t>
      </w:r>
      <w:r w:rsidR="00F02B7F">
        <w:rPr>
          <w:rFonts w:ascii="Microsoft Sans Serif" w:hAnsi="Microsoft Sans Serif" w:cs="Microsoft Sans Serif"/>
          <w:color w:val="000000"/>
          <w:shd w:val="clear" w:color="auto" w:fill="FFFFFF"/>
        </w:rPr>
        <w:t>r example, to prevent unauthorised changes of data, unauthoris</w:t>
      </w:r>
      <w:r w:rsidRPr="006F2FFC">
        <w:rPr>
          <w:rFonts w:ascii="Microsoft Sans Serif" w:hAnsi="Microsoft Sans Serif" w:cs="Microsoft Sans Serif"/>
          <w:color w:val="000000"/>
          <w:shd w:val="clear" w:color="auto" w:fill="FFFFFF"/>
        </w:rPr>
        <w:t>ed sharing, leakage of data. The r</w:t>
      </w:r>
      <w:r w:rsidRPr="006F2FFC">
        <w:rPr>
          <w:rFonts w:ascii="Microsoft Sans Serif" w:hAnsi="Microsoft Sans Serif" w:cs="Microsoft Sans Serif"/>
        </w:rPr>
        <w:t>egistration process could be online or use hard copies (subject to availability of technology). Verification process should be incorporated for quality assurance purposes.</w:t>
      </w:r>
    </w:p>
    <w:p w14:paraId="0DE08073" w14:textId="77777777" w:rsidR="00B7491F" w:rsidRPr="006F2FFC" w:rsidRDefault="00B7491F" w:rsidP="00673D1A">
      <w:pPr>
        <w:numPr>
          <w:ilvl w:val="0"/>
          <w:numId w:val="16"/>
        </w:numPr>
        <w:spacing w:line="240" w:lineRule="auto"/>
        <w:rPr>
          <w:rFonts w:ascii="Microsoft Sans Serif" w:hAnsi="Microsoft Sans Serif" w:cs="Microsoft Sans Serif"/>
        </w:rPr>
      </w:pPr>
      <w:r w:rsidRPr="006F2FFC">
        <w:rPr>
          <w:rFonts w:ascii="Microsoft Sans Serif" w:hAnsi="Microsoft Sans Serif" w:cs="Microsoft Sans Serif"/>
        </w:rPr>
        <w:t>Access arrangements</w:t>
      </w:r>
    </w:p>
    <w:p w14:paraId="78AC6B21" w14:textId="6491DEC9" w:rsidR="00B7491F" w:rsidRPr="006F2FFC" w:rsidRDefault="00B7491F" w:rsidP="00B7491F">
      <w:pPr>
        <w:spacing w:after="0" w:line="240" w:lineRule="auto"/>
        <w:ind w:left="1440"/>
        <w:jc w:val="both"/>
        <w:rPr>
          <w:rFonts w:ascii="Microsoft Sans Serif" w:hAnsi="Microsoft Sans Serif" w:cs="Microsoft Sans Serif"/>
        </w:rPr>
      </w:pPr>
      <w:r w:rsidRPr="006F2FFC">
        <w:rPr>
          <w:rFonts w:ascii="Microsoft Sans Serif" w:hAnsi="Microsoft Sans Serif" w:cs="Microsoft Sans Serif"/>
        </w:rPr>
        <w:t>Access arrangements refer to any change from normal facilities provided during the exam</w:t>
      </w:r>
      <w:r w:rsidR="00223608">
        <w:rPr>
          <w:rFonts w:ascii="Microsoft Sans Serif" w:hAnsi="Microsoft Sans Serif" w:cs="Microsoft Sans Serif"/>
        </w:rPr>
        <w:t>ination</w:t>
      </w:r>
      <w:r w:rsidRPr="006F2FFC">
        <w:rPr>
          <w:rFonts w:ascii="Microsoft Sans Serif" w:hAnsi="Microsoft Sans Serif" w:cs="Microsoft Sans Serif"/>
        </w:rPr>
        <w:t xml:space="preserve">s to those candidates who might otherwise not be able to attempt to demonstrate their academic accomplishment. </w:t>
      </w:r>
    </w:p>
    <w:p w14:paraId="0996C967" w14:textId="77777777" w:rsidR="00B7491F" w:rsidRPr="006F2FFC" w:rsidRDefault="00B7491F" w:rsidP="00B7491F">
      <w:pPr>
        <w:spacing w:after="0" w:line="240" w:lineRule="auto"/>
        <w:ind w:left="1440"/>
        <w:jc w:val="both"/>
        <w:rPr>
          <w:rFonts w:ascii="Microsoft Sans Serif" w:hAnsi="Microsoft Sans Serif" w:cs="Microsoft Sans Serif"/>
        </w:rPr>
      </w:pPr>
    </w:p>
    <w:p w14:paraId="78B923FF" w14:textId="1DE9A92A" w:rsidR="00B7491F" w:rsidRPr="006F2FFC" w:rsidRDefault="00B7491F" w:rsidP="00B7491F">
      <w:pPr>
        <w:spacing w:line="240" w:lineRule="auto"/>
        <w:ind w:left="1440"/>
        <w:rPr>
          <w:rFonts w:ascii="Microsoft Sans Serif" w:hAnsi="Microsoft Sans Serif" w:cs="Microsoft Sans Serif"/>
        </w:rPr>
      </w:pPr>
      <w:r w:rsidRPr="006F2FFC">
        <w:rPr>
          <w:rFonts w:ascii="Microsoft Sans Serif" w:hAnsi="Microsoft Sans Serif" w:cs="Microsoft Sans Serif"/>
        </w:rPr>
        <w:t xml:space="preserve">The </w:t>
      </w:r>
      <w:r w:rsidR="00223608">
        <w:rPr>
          <w:rFonts w:ascii="Microsoft Sans Serif" w:hAnsi="Microsoft Sans Serif" w:cs="Microsoft Sans Serif"/>
        </w:rPr>
        <w:t>assessment</w:t>
      </w:r>
      <w:r w:rsidR="00223608" w:rsidRPr="006F2FFC">
        <w:rPr>
          <w:rFonts w:ascii="Microsoft Sans Serif" w:hAnsi="Microsoft Sans Serif" w:cs="Microsoft Sans Serif"/>
        </w:rPr>
        <w:t xml:space="preserve"> </w:t>
      </w:r>
      <w:r w:rsidRPr="006F2FFC">
        <w:rPr>
          <w:rFonts w:ascii="Microsoft Sans Serif" w:hAnsi="Microsoft Sans Serif" w:cs="Microsoft Sans Serif"/>
        </w:rPr>
        <w:t>organisation should have a set of regulations for access arrangements put in place in advance of the exam</w:t>
      </w:r>
      <w:r w:rsidR="00223608">
        <w:rPr>
          <w:rFonts w:ascii="Microsoft Sans Serif" w:hAnsi="Microsoft Sans Serif" w:cs="Microsoft Sans Serif"/>
        </w:rPr>
        <w:t>ination</w:t>
      </w:r>
      <w:r w:rsidRPr="006F2FFC">
        <w:rPr>
          <w:rFonts w:ascii="Microsoft Sans Serif" w:hAnsi="Microsoft Sans Serif" w:cs="Microsoft Sans Serif"/>
        </w:rPr>
        <w:t xml:space="preserve">s. </w:t>
      </w:r>
      <w:r w:rsidR="00420804">
        <w:rPr>
          <w:rFonts w:ascii="Microsoft Sans Serif" w:hAnsi="Microsoft Sans Serif" w:cs="Microsoft Sans Serif"/>
        </w:rPr>
        <w:t>E</w:t>
      </w:r>
      <w:r w:rsidR="00420804" w:rsidRPr="006F2FFC">
        <w:rPr>
          <w:rFonts w:ascii="Microsoft Sans Serif" w:hAnsi="Microsoft Sans Serif" w:cs="Microsoft Sans Serif"/>
        </w:rPr>
        <w:t xml:space="preserve">xamples </w:t>
      </w:r>
      <w:r w:rsidRPr="006F2FFC">
        <w:rPr>
          <w:rFonts w:ascii="Microsoft Sans Serif" w:hAnsi="Microsoft Sans Serif" w:cs="Microsoft Sans Serif"/>
        </w:rPr>
        <w:t xml:space="preserve">for the set of arrangements </w:t>
      </w:r>
      <w:r w:rsidR="00420804">
        <w:rPr>
          <w:rFonts w:ascii="Microsoft Sans Serif" w:hAnsi="Microsoft Sans Serif" w:cs="Microsoft Sans Serif"/>
        </w:rPr>
        <w:t>include</w:t>
      </w:r>
      <w:r w:rsidRPr="006F2FFC">
        <w:rPr>
          <w:rFonts w:ascii="Microsoft Sans Serif" w:hAnsi="Microsoft Sans Serif" w:cs="Microsoft Sans Serif"/>
        </w:rPr>
        <w:t xml:space="preserve"> additional time allowance, separate seating arrangements, special furniture, have a reader or scribe, exam</w:t>
      </w:r>
      <w:r w:rsidR="00223608">
        <w:rPr>
          <w:rFonts w:ascii="Microsoft Sans Serif" w:hAnsi="Microsoft Sans Serif" w:cs="Microsoft Sans Serif"/>
        </w:rPr>
        <w:t>ination</w:t>
      </w:r>
      <w:r w:rsidRPr="006F2FFC">
        <w:rPr>
          <w:rFonts w:ascii="Microsoft Sans Serif" w:hAnsi="Microsoft Sans Serif" w:cs="Microsoft Sans Serif"/>
        </w:rPr>
        <w:t xml:space="preserve"> papers in a large font size and technological aids.</w:t>
      </w:r>
    </w:p>
    <w:p w14:paraId="71A6D496" w14:textId="5E3F2D73" w:rsidR="00B7491F" w:rsidRPr="006F2FFC" w:rsidRDefault="00B7491F" w:rsidP="00B7491F">
      <w:pPr>
        <w:spacing w:line="240" w:lineRule="auto"/>
        <w:ind w:left="1440"/>
        <w:rPr>
          <w:rFonts w:ascii="Microsoft Sans Serif" w:hAnsi="Microsoft Sans Serif" w:cs="Microsoft Sans Serif"/>
        </w:rPr>
      </w:pPr>
      <w:r w:rsidRPr="006F2FFC">
        <w:rPr>
          <w:rFonts w:ascii="Microsoft Sans Serif" w:hAnsi="Microsoft Sans Serif" w:cs="Microsoft Sans Serif"/>
        </w:rPr>
        <w:t>The organisation may also have a set of regulations to meet the needs for access arrangements on the day of exam</w:t>
      </w:r>
      <w:r w:rsidR="00223608">
        <w:rPr>
          <w:rFonts w:ascii="Microsoft Sans Serif" w:hAnsi="Microsoft Sans Serif" w:cs="Microsoft Sans Serif"/>
        </w:rPr>
        <w:t>ination</w:t>
      </w:r>
      <w:r w:rsidRPr="006F2FFC">
        <w:rPr>
          <w:rFonts w:ascii="Microsoft Sans Serif" w:hAnsi="Microsoft Sans Serif" w:cs="Microsoft Sans Serif"/>
        </w:rPr>
        <w:t>s. These could be based on strong evidence of temporary injury, illness, or other indisposition at the time of the exam</w:t>
      </w:r>
      <w:r w:rsidR="00420804">
        <w:rPr>
          <w:rFonts w:ascii="Microsoft Sans Serif" w:hAnsi="Microsoft Sans Serif" w:cs="Microsoft Sans Serif"/>
        </w:rPr>
        <w:t>ination</w:t>
      </w:r>
      <w:r w:rsidRPr="006F2FFC">
        <w:rPr>
          <w:rFonts w:ascii="Microsoft Sans Serif" w:hAnsi="Microsoft Sans Serif" w:cs="Microsoft Sans Serif"/>
        </w:rPr>
        <w:t xml:space="preserve"> and may involve the application of, for example, tariff marks.</w:t>
      </w:r>
    </w:p>
    <w:p w14:paraId="28366E83" w14:textId="77777777" w:rsidR="00B7491F" w:rsidRPr="006F2FFC" w:rsidRDefault="00B7491F" w:rsidP="00673D1A">
      <w:pPr>
        <w:numPr>
          <w:ilvl w:val="0"/>
          <w:numId w:val="16"/>
        </w:numPr>
        <w:spacing w:line="240" w:lineRule="auto"/>
        <w:rPr>
          <w:rFonts w:ascii="Microsoft Sans Serif" w:hAnsi="Microsoft Sans Serif" w:cs="Microsoft Sans Serif"/>
        </w:rPr>
      </w:pPr>
      <w:r w:rsidRPr="006F2FFC">
        <w:rPr>
          <w:rFonts w:ascii="Microsoft Sans Serif" w:hAnsi="Microsoft Sans Serif" w:cs="Microsoft Sans Serif"/>
        </w:rPr>
        <w:t xml:space="preserve"> Assessment Centres </w:t>
      </w:r>
    </w:p>
    <w:p w14:paraId="4B3A6058" w14:textId="35233F43" w:rsidR="00B7491F" w:rsidRPr="006F2FFC" w:rsidRDefault="00B7491F" w:rsidP="00B7491F">
      <w:pPr>
        <w:spacing w:line="240" w:lineRule="auto"/>
        <w:ind w:left="1440"/>
        <w:rPr>
          <w:rFonts w:ascii="Microsoft Sans Serif" w:hAnsi="Microsoft Sans Serif" w:cs="Microsoft Sans Serif"/>
        </w:rPr>
      </w:pPr>
      <w:r w:rsidRPr="006F2FFC">
        <w:rPr>
          <w:rFonts w:ascii="Microsoft Sans Serif" w:hAnsi="Microsoft Sans Serif" w:cs="Microsoft Sans Serif"/>
        </w:rPr>
        <w:t xml:space="preserve">A process should be in place to establish identity to ensure that the registered student is the one appearing for the </w:t>
      </w:r>
      <w:proofErr w:type="gramStart"/>
      <w:r w:rsidRPr="006F2FFC">
        <w:rPr>
          <w:rFonts w:ascii="Microsoft Sans Serif" w:hAnsi="Microsoft Sans Serif" w:cs="Microsoft Sans Serif"/>
        </w:rPr>
        <w:t>particular exam</w:t>
      </w:r>
      <w:r w:rsidR="00223608">
        <w:rPr>
          <w:rFonts w:ascii="Microsoft Sans Serif" w:hAnsi="Microsoft Sans Serif" w:cs="Microsoft Sans Serif"/>
        </w:rPr>
        <w:t>ination</w:t>
      </w:r>
      <w:proofErr w:type="gramEnd"/>
      <w:r w:rsidRPr="006F2FFC">
        <w:rPr>
          <w:rFonts w:ascii="Microsoft Sans Serif" w:hAnsi="Microsoft Sans Serif" w:cs="Microsoft Sans Serif"/>
        </w:rPr>
        <w:t xml:space="preserve">. </w:t>
      </w:r>
    </w:p>
    <w:p w14:paraId="198EF81F" w14:textId="298D5BDD" w:rsidR="00B7491F" w:rsidRPr="006F2FFC" w:rsidRDefault="00B7491F" w:rsidP="00B7491F">
      <w:pPr>
        <w:spacing w:line="240" w:lineRule="auto"/>
        <w:ind w:left="1440"/>
        <w:rPr>
          <w:rFonts w:ascii="Microsoft Sans Serif" w:hAnsi="Microsoft Sans Serif" w:cs="Microsoft Sans Serif"/>
        </w:rPr>
      </w:pPr>
      <w:r w:rsidRPr="006F2FFC">
        <w:rPr>
          <w:rFonts w:ascii="Microsoft Sans Serif" w:hAnsi="Microsoft Sans Serif" w:cs="Microsoft Sans Serif"/>
        </w:rPr>
        <w:t xml:space="preserve">Another process should be established to ensure that the </w:t>
      </w:r>
      <w:r w:rsidR="00F02B7F">
        <w:rPr>
          <w:rFonts w:ascii="Microsoft Sans Serif" w:hAnsi="Microsoft Sans Serif" w:cs="Microsoft Sans Serif"/>
        </w:rPr>
        <w:t>assessment</w:t>
      </w:r>
      <w:r w:rsidRPr="006F2FFC">
        <w:rPr>
          <w:rFonts w:ascii="Microsoft Sans Serif" w:hAnsi="Microsoft Sans Serif" w:cs="Microsoft Sans Serif"/>
        </w:rPr>
        <w:t xml:space="preserve"> centre has suitable security arrangement in place which would not compromise the integrity of the examination during its conduct. This may include requirements around the use of trained/experienced invigilators, employing inspection teams for monitoring and having CCTV. </w:t>
      </w:r>
      <w:proofErr w:type="gramStart"/>
      <w:r w:rsidRPr="006F2FFC">
        <w:rPr>
          <w:rFonts w:ascii="Microsoft Sans Serif" w:hAnsi="Microsoft Sans Serif" w:cs="Microsoft Sans Serif"/>
        </w:rPr>
        <w:t>In particular, a</w:t>
      </w:r>
      <w:proofErr w:type="gramEnd"/>
      <w:r w:rsidRPr="006F2FFC">
        <w:rPr>
          <w:rFonts w:ascii="Microsoft Sans Serif" w:hAnsi="Microsoft Sans Serif" w:cs="Microsoft Sans Serif"/>
        </w:rPr>
        <w:t xml:space="preserve"> process should be in place that should include the use of job descriptions, a proper selection process and appropriate briefing or training</w:t>
      </w:r>
      <w:r w:rsidR="008634E1">
        <w:rPr>
          <w:rFonts w:ascii="Microsoft Sans Serif" w:hAnsi="Microsoft Sans Serif" w:cs="Microsoft Sans Serif"/>
        </w:rPr>
        <w:t xml:space="preserve"> of</w:t>
      </w:r>
      <w:r w:rsidR="00E62BFE">
        <w:rPr>
          <w:rFonts w:ascii="Microsoft Sans Serif" w:hAnsi="Microsoft Sans Serif" w:cs="Microsoft Sans Serif"/>
        </w:rPr>
        <w:t xml:space="preserve"> staff such as</w:t>
      </w:r>
      <w:r w:rsidR="008634E1">
        <w:rPr>
          <w:rFonts w:ascii="Microsoft Sans Serif" w:hAnsi="Microsoft Sans Serif" w:cs="Microsoft Sans Serif"/>
        </w:rPr>
        <w:t xml:space="preserve"> </w:t>
      </w:r>
      <w:r w:rsidR="00E62BFE">
        <w:rPr>
          <w:rFonts w:ascii="Microsoft Sans Serif" w:hAnsi="Microsoft Sans Serif" w:cs="Microsoft Sans Serif"/>
        </w:rPr>
        <w:t>invigilators and exam centre supervisors</w:t>
      </w:r>
      <w:r w:rsidRPr="006F2FFC">
        <w:rPr>
          <w:rFonts w:ascii="Microsoft Sans Serif" w:hAnsi="Microsoft Sans Serif" w:cs="Microsoft Sans Serif"/>
        </w:rPr>
        <w:t>.</w:t>
      </w:r>
    </w:p>
    <w:p w14:paraId="1CD1832C" w14:textId="18311452" w:rsidR="00B7491F" w:rsidRPr="006F2FFC" w:rsidRDefault="00B7491F" w:rsidP="00B7491F">
      <w:pPr>
        <w:spacing w:line="240" w:lineRule="auto"/>
        <w:ind w:left="1440"/>
        <w:rPr>
          <w:rFonts w:ascii="Microsoft Sans Serif" w:hAnsi="Microsoft Sans Serif" w:cs="Microsoft Sans Serif"/>
        </w:rPr>
      </w:pPr>
      <w:r w:rsidRPr="006F2FFC">
        <w:rPr>
          <w:rFonts w:ascii="Microsoft Sans Serif" w:hAnsi="Microsoft Sans Serif" w:cs="Microsoft Sans Serif"/>
        </w:rPr>
        <w:t>The assessment centre staff should keep all the handled materials secured, so they must sign a confidentiality statement</w:t>
      </w:r>
      <w:r w:rsidR="00223608">
        <w:rPr>
          <w:rFonts w:ascii="Microsoft Sans Serif" w:hAnsi="Microsoft Sans Serif" w:cs="Microsoft Sans Serif"/>
        </w:rPr>
        <w:t>.</w:t>
      </w:r>
    </w:p>
    <w:p w14:paraId="2CA1F485" w14:textId="77777777" w:rsidR="00B7491F" w:rsidRPr="006F2FFC" w:rsidRDefault="00B7491F" w:rsidP="00673D1A">
      <w:pPr>
        <w:numPr>
          <w:ilvl w:val="0"/>
          <w:numId w:val="16"/>
        </w:numPr>
        <w:spacing w:line="240" w:lineRule="auto"/>
        <w:rPr>
          <w:rFonts w:ascii="Microsoft Sans Serif" w:hAnsi="Microsoft Sans Serif" w:cs="Microsoft Sans Serif"/>
        </w:rPr>
      </w:pPr>
      <w:r w:rsidRPr="006F2FFC">
        <w:rPr>
          <w:rFonts w:ascii="Microsoft Sans Serif" w:hAnsi="Microsoft Sans Serif" w:cs="Microsoft Sans Serif"/>
        </w:rPr>
        <w:t>Collection of scripts (packaging/despatch)</w:t>
      </w:r>
    </w:p>
    <w:p w14:paraId="5C2E5B5F" w14:textId="738F4C1D" w:rsidR="00B7491F" w:rsidRPr="006F2FFC" w:rsidRDefault="00B7491F" w:rsidP="00B7491F">
      <w:pPr>
        <w:spacing w:line="240" w:lineRule="auto"/>
        <w:ind w:left="1440"/>
        <w:rPr>
          <w:rFonts w:ascii="Microsoft Sans Serif" w:hAnsi="Microsoft Sans Serif" w:cs="Microsoft Sans Serif"/>
        </w:rPr>
      </w:pPr>
      <w:r w:rsidRPr="006F2FFC">
        <w:rPr>
          <w:rFonts w:ascii="Microsoft Sans Serif" w:hAnsi="Microsoft Sans Serif" w:cs="Microsoft Sans Serif"/>
        </w:rPr>
        <w:lastRenderedPageBreak/>
        <w:t>Confidentiality and security should be ensured throughout the process used to transport scripts (and the student work from school-based assessments) between schools, examiners/</w:t>
      </w:r>
      <w:proofErr w:type="gramStart"/>
      <w:r w:rsidRPr="006F2FFC">
        <w:rPr>
          <w:rFonts w:ascii="Microsoft Sans Serif" w:hAnsi="Microsoft Sans Serif" w:cs="Microsoft Sans Serif"/>
        </w:rPr>
        <w:t>moderators</w:t>
      </w:r>
      <w:proofErr w:type="gramEnd"/>
      <w:r w:rsidRPr="006F2FFC">
        <w:rPr>
          <w:rFonts w:ascii="Microsoft Sans Serif" w:hAnsi="Microsoft Sans Serif" w:cs="Microsoft Sans Serif"/>
        </w:rPr>
        <w:t xml:space="preserve"> and the </w:t>
      </w:r>
      <w:r w:rsidR="00223608">
        <w:rPr>
          <w:rFonts w:ascii="Microsoft Sans Serif" w:hAnsi="Microsoft Sans Serif" w:cs="Microsoft Sans Serif"/>
        </w:rPr>
        <w:t>assessment</w:t>
      </w:r>
      <w:r w:rsidR="00223608" w:rsidRPr="006F2FFC">
        <w:rPr>
          <w:rFonts w:ascii="Microsoft Sans Serif" w:hAnsi="Microsoft Sans Serif" w:cs="Microsoft Sans Serif"/>
        </w:rPr>
        <w:t xml:space="preserve"> </w:t>
      </w:r>
      <w:r w:rsidRPr="006F2FFC">
        <w:rPr>
          <w:rFonts w:ascii="Microsoft Sans Serif" w:hAnsi="Microsoft Sans Serif" w:cs="Microsoft Sans Serif"/>
        </w:rPr>
        <w:t>organisation.</w:t>
      </w:r>
    </w:p>
    <w:p w14:paraId="785C58C5" w14:textId="15BCF1C7" w:rsidR="00B7491F" w:rsidRPr="006F2FFC" w:rsidRDefault="00B7491F" w:rsidP="00B7491F">
      <w:pPr>
        <w:spacing w:line="240" w:lineRule="auto"/>
        <w:rPr>
          <w:rFonts w:ascii="Microsoft Sans Serif" w:hAnsi="Microsoft Sans Serif" w:cs="Microsoft Sans Serif"/>
        </w:rPr>
      </w:pPr>
      <w:r w:rsidRPr="006F2FFC">
        <w:rPr>
          <w:rFonts w:ascii="Microsoft Sans Serif" w:hAnsi="Microsoft Sans Serif" w:cs="Microsoft Sans Serif"/>
          <w:b/>
        </w:rPr>
        <w:t>Part 3: Marking</w:t>
      </w:r>
      <w:r w:rsidRPr="006F2FFC">
        <w:rPr>
          <w:rFonts w:ascii="Microsoft Sans Serif" w:hAnsi="Microsoft Sans Serif" w:cs="Microsoft Sans Serif"/>
        </w:rPr>
        <w:t xml:space="preserve"> </w:t>
      </w:r>
    </w:p>
    <w:p w14:paraId="1C0520A6" w14:textId="5938E883" w:rsidR="00B7491F" w:rsidRPr="006F2FFC" w:rsidRDefault="00B7491F" w:rsidP="00B7491F">
      <w:pPr>
        <w:spacing w:line="240" w:lineRule="auto"/>
        <w:rPr>
          <w:rFonts w:ascii="Microsoft Sans Serif" w:hAnsi="Microsoft Sans Serif" w:cs="Microsoft Sans Serif"/>
        </w:rPr>
      </w:pPr>
      <w:r w:rsidRPr="006F2FFC">
        <w:rPr>
          <w:rFonts w:ascii="Microsoft Sans Serif" w:hAnsi="Microsoft Sans Serif" w:cs="Microsoft Sans Serif"/>
        </w:rPr>
        <w:t>This part of Section 2 should be seen to cover marking carried out on paper or on screen, by humans or by machines.  The objective in all cases is to mark accurately and in a timely fashion while ensuring that the quality of marking is appropriate. Confidentiality and security should be ensured throughout the whole marking process.</w:t>
      </w:r>
      <w:r w:rsidRPr="006F2FFC">
        <w:rPr>
          <w:rFonts w:ascii="Microsoft Sans Serif" w:hAnsi="Microsoft Sans Serif" w:cs="Microsoft Sans Serif"/>
        </w:rPr>
        <w:br/>
      </w:r>
    </w:p>
    <w:p w14:paraId="0BC234C2" w14:textId="77777777" w:rsidR="00B7491F" w:rsidRPr="006F2FFC" w:rsidRDefault="00B7491F" w:rsidP="00673D1A">
      <w:pPr>
        <w:numPr>
          <w:ilvl w:val="0"/>
          <w:numId w:val="17"/>
        </w:numPr>
        <w:spacing w:after="200" w:line="240" w:lineRule="auto"/>
        <w:contextualSpacing/>
        <w:rPr>
          <w:rFonts w:ascii="Microsoft Sans Serif" w:hAnsi="Microsoft Sans Serif" w:cs="Microsoft Sans Serif"/>
        </w:rPr>
      </w:pPr>
      <w:r w:rsidRPr="006F2FFC">
        <w:rPr>
          <w:rFonts w:ascii="Microsoft Sans Serif" w:hAnsi="Microsoft Sans Serif" w:cs="Microsoft Sans Serif"/>
        </w:rPr>
        <w:t>Planning for marking</w:t>
      </w:r>
    </w:p>
    <w:p w14:paraId="346EAFA6" w14:textId="5B67EEF7" w:rsidR="00B7491F" w:rsidRPr="006F2FFC" w:rsidRDefault="00B7491F" w:rsidP="00B7491F">
      <w:pPr>
        <w:spacing w:line="240" w:lineRule="auto"/>
        <w:ind w:left="1440"/>
        <w:rPr>
          <w:rFonts w:ascii="Microsoft Sans Serif" w:hAnsi="Microsoft Sans Serif" w:cs="Microsoft Sans Serif"/>
        </w:rPr>
      </w:pPr>
      <w:r w:rsidRPr="006F2FFC">
        <w:rPr>
          <w:rFonts w:ascii="Microsoft Sans Serif" w:hAnsi="Microsoft Sans Serif" w:cs="Microsoft Sans Serif"/>
        </w:rPr>
        <w:t xml:space="preserve">The </w:t>
      </w:r>
      <w:r w:rsidR="00223608">
        <w:rPr>
          <w:rFonts w:ascii="Microsoft Sans Serif" w:hAnsi="Microsoft Sans Serif" w:cs="Microsoft Sans Serif"/>
        </w:rPr>
        <w:t>assessment</w:t>
      </w:r>
      <w:r w:rsidR="00223608" w:rsidRPr="006F2FFC">
        <w:rPr>
          <w:rFonts w:ascii="Microsoft Sans Serif" w:hAnsi="Microsoft Sans Serif" w:cs="Microsoft Sans Serif"/>
        </w:rPr>
        <w:t xml:space="preserve"> </w:t>
      </w:r>
      <w:r w:rsidRPr="006F2FFC">
        <w:rPr>
          <w:rFonts w:ascii="Microsoft Sans Serif" w:hAnsi="Microsoft Sans Serif" w:cs="Microsoft Sans Serif"/>
        </w:rPr>
        <w:t>organisation should schedule marking to ensure that it will be of high quality. In identifying or recruiting markers it should accurately estimate the number of markers (both those it will contract and/or those working in schools) that will</w:t>
      </w:r>
      <w:r w:rsidR="00122CB3">
        <w:rPr>
          <w:rFonts w:ascii="Microsoft Sans Serif" w:hAnsi="Microsoft Sans Serif" w:cs="Microsoft Sans Serif"/>
        </w:rPr>
        <w:t xml:space="preserve"> be required and publish a code</w:t>
      </w:r>
      <w:r w:rsidRPr="006F2FFC">
        <w:rPr>
          <w:rFonts w:ascii="Microsoft Sans Serif" w:hAnsi="Microsoft Sans Serif" w:cs="Microsoft Sans Serif"/>
        </w:rPr>
        <w:t xml:space="preserve"> of conduct for its markers. It should ensure that it has a backup plan covering both anticipated and unanticipated circumstances.</w:t>
      </w:r>
    </w:p>
    <w:p w14:paraId="15553D7D" w14:textId="77777777" w:rsidR="00B7491F" w:rsidRPr="006F2FFC" w:rsidRDefault="00B7491F" w:rsidP="00673D1A">
      <w:pPr>
        <w:numPr>
          <w:ilvl w:val="0"/>
          <w:numId w:val="17"/>
        </w:numPr>
        <w:spacing w:after="200" w:line="240" w:lineRule="auto"/>
        <w:contextualSpacing/>
        <w:rPr>
          <w:rFonts w:ascii="Microsoft Sans Serif" w:hAnsi="Microsoft Sans Serif" w:cs="Microsoft Sans Serif"/>
        </w:rPr>
      </w:pPr>
      <w:r w:rsidRPr="006F2FFC">
        <w:rPr>
          <w:rFonts w:ascii="Microsoft Sans Serif" w:hAnsi="Microsoft Sans Serif" w:cs="Microsoft Sans Serif"/>
        </w:rPr>
        <w:t xml:space="preserve">Before marking  </w:t>
      </w:r>
    </w:p>
    <w:p w14:paraId="02249125" w14:textId="77777777" w:rsidR="00B7491F" w:rsidRPr="006F2FFC" w:rsidRDefault="00B7491F" w:rsidP="00B7491F">
      <w:pPr>
        <w:spacing w:line="240" w:lineRule="auto"/>
        <w:ind w:left="1440"/>
        <w:rPr>
          <w:rFonts w:ascii="Microsoft Sans Serif" w:hAnsi="Microsoft Sans Serif" w:cs="Microsoft Sans Serif"/>
        </w:rPr>
      </w:pPr>
      <w:r w:rsidRPr="006F2FFC">
        <w:rPr>
          <w:rFonts w:ascii="Microsoft Sans Serif" w:hAnsi="Microsoft Sans Serif" w:cs="Microsoft Sans Serif"/>
        </w:rPr>
        <w:t xml:space="preserve">The marking standard should be established through agreement of the senior markers. All markers must understand and conform to the agreed marking process. To ensure standardisation, all markers will have to apply the mark scheme in the same way as decided by the senior markers. </w:t>
      </w:r>
    </w:p>
    <w:p w14:paraId="4FE0FCC6" w14:textId="77777777" w:rsidR="00B7491F" w:rsidRPr="006F2FFC" w:rsidRDefault="00B7491F" w:rsidP="00673D1A">
      <w:pPr>
        <w:numPr>
          <w:ilvl w:val="0"/>
          <w:numId w:val="17"/>
        </w:numPr>
        <w:spacing w:after="200" w:line="240" w:lineRule="auto"/>
        <w:contextualSpacing/>
        <w:rPr>
          <w:rFonts w:ascii="Microsoft Sans Serif" w:hAnsi="Microsoft Sans Serif" w:cs="Microsoft Sans Serif"/>
        </w:rPr>
      </w:pPr>
      <w:r w:rsidRPr="006F2FFC">
        <w:rPr>
          <w:rFonts w:ascii="Microsoft Sans Serif" w:hAnsi="Microsoft Sans Serif" w:cs="Microsoft Sans Serif"/>
        </w:rPr>
        <w:t xml:space="preserve">During marking </w:t>
      </w:r>
    </w:p>
    <w:p w14:paraId="054E2AF3" w14:textId="77777777" w:rsidR="00B7491F" w:rsidRPr="006F2FFC" w:rsidRDefault="00B7491F" w:rsidP="00B7491F">
      <w:pPr>
        <w:spacing w:line="240" w:lineRule="auto"/>
        <w:ind w:left="1440"/>
        <w:rPr>
          <w:rFonts w:ascii="Microsoft Sans Serif" w:hAnsi="Microsoft Sans Serif" w:cs="Microsoft Sans Serif"/>
        </w:rPr>
      </w:pPr>
      <w:r w:rsidRPr="006F2FFC">
        <w:rPr>
          <w:rFonts w:ascii="Microsoft Sans Serif" w:hAnsi="Microsoft Sans Serif" w:cs="Microsoft Sans Serif"/>
        </w:rPr>
        <w:t>There should be on-going quality checks of marking during the process to ensure that markers are marking to the agreed standard.</w:t>
      </w:r>
    </w:p>
    <w:p w14:paraId="22D26FCA" w14:textId="77777777" w:rsidR="00B7491F" w:rsidRPr="006F2FFC" w:rsidRDefault="00B7491F" w:rsidP="00673D1A">
      <w:pPr>
        <w:numPr>
          <w:ilvl w:val="0"/>
          <w:numId w:val="17"/>
        </w:numPr>
        <w:spacing w:after="200" w:line="240" w:lineRule="auto"/>
        <w:contextualSpacing/>
        <w:rPr>
          <w:rFonts w:ascii="Microsoft Sans Serif" w:hAnsi="Microsoft Sans Serif" w:cs="Microsoft Sans Serif"/>
        </w:rPr>
      </w:pPr>
      <w:r w:rsidRPr="006F2FFC">
        <w:rPr>
          <w:rFonts w:ascii="Microsoft Sans Serif" w:hAnsi="Microsoft Sans Serif" w:cs="Microsoft Sans Serif"/>
        </w:rPr>
        <w:t xml:space="preserve">After marking </w:t>
      </w:r>
    </w:p>
    <w:p w14:paraId="7E17651B" w14:textId="77777777" w:rsidR="00B7491F" w:rsidRPr="006F2FFC" w:rsidRDefault="00B7491F" w:rsidP="00B7491F">
      <w:pPr>
        <w:spacing w:line="240" w:lineRule="auto"/>
        <w:ind w:left="1440"/>
        <w:rPr>
          <w:rFonts w:ascii="Microsoft Sans Serif" w:hAnsi="Microsoft Sans Serif" w:cs="Microsoft Sans Serif"/>
        </w:rPr>
      </w:pPr>
      <w:r w:rsidRPr="006F2FFC">
        <w:rPr>
          <w:rFonts w:ascii="Microsoft Sans Serif" w:hAnsi="Microsoft Sans Serif" w:cs="Microsoft Sans Serif"/>
        </w:rPr>
        <w:t xml:space="preserve">The senior markers should produce a report on student performance on the question paper. Both the markers themselves and the marking process should be evaluated. </w:t>
      </w:r>
    </w:p>
    <w:p w14:paraId="628EBD02" w14:textId="77777777" w:rsidR="00B7491F" w:rsidRPr="006F2FFC" w:rsidRDefault="00B7491F" w:rsidP="00B7491F">
      <w:pPr>
        <w:spacing w:line="240" w:lineRule="auto"/>
        <w:rPr>
          <w:rFonts w:ascii="Microsoft Sans Serif" w:hAnsi="Microsoft Sans Serif" w:cs="Microsoft Sans Serif"/>
        </w:rPr>
      </w:pPr>
      <w:r w:rsidRPr="006F2FFC">
        <w:rPr>
          <w:rFonts w:ascii="Microsoft Sans Serif" w:hAnsi="Microsoft Sans Serif" w:cs="Microsoft Sans Serif"/>
        </w:rPr>
        <w:t xml:space="preserve">Marking should be adapted as appropriate for school-based assessment. </w:t>
      </w:r>
    </w:p>
    <w:p w14:paraId="18F5EDD7" w14:textId="42F336EB" w:rsidR="00B7491F" w:rsidRPr="006F2FFC" w:rsidRDefault="00B7491F" w:rsidP="00B7491F">
      <w:pPr>
        <w:spacing w:line="240" w:lineRule="auto"/>
        <w:rPr>
          <w:rFonts w:ascii="Microsoft Sans Serif" w:hAnsi="Microsoft Sans Serif" w:cs="Microsoft Sans Serif"/>
        </w:rPr>
      </w:pPr>
      <w:r w:rsidRPr="006F2FFC">
        <w:rPr>
          <w:rFonts w:ascii="Microsoft Sans Serif" w:hAnsi="Microsoft Sans Serif" w:cs="Microsoft Sans Serif"/>
        </w:rPr>
        <w:t>The marking data created then leads naturally</w:t>
      </w:r>
      <w:r w:rsidR="0005402A" w:rsidRPr="006F2FFC">
        <w:rPr>
          <w:rFonts w:ascii="Microsoft Sans Serif" w:hAnsi="Microsoft Sans Serif" w:cs="Microsoft Sans Serif"/>
        </w:rPr>
        <w:t xml:space="preserve"> into the grading process in</w:t>
      </w:r>
      <w:r w:rsidRPr="006F2FFC">
        <w:rPr>
          <w:rFonts w:ascii="Microsoft Sans Serif" w:hAnsi="Microsoft Sans Serif" w:cs="Microsoft Sans Serif"/>
        </w:rPr>
        <w:t xml:space="preserve"> Part 4.</w:t>
      </w:r>
    </w:p>
    <w:p w14:paraId="2DB20B1A" w14:textId="77777777" w:rsidR="00B7491F" w:rsidRPr="006F2FFC" w:rsidRDefault="00B7491F" w:rsidP="00B7491F">
      <w:pPr>
        <w:spacing w:line="240" w:lineRule="auto"/>
        <w:rPr>
          <w:rFonts w:ascii="Microsoft Sans Serif" w:hAnsi="Microsoft Sans Serif" w:cs="Microsoft Sans Serif"/>
        </w:rPr>
      </w:pPr>
    </w:p>
    <w:p w14:paraId="2260AE8D" w14:textId="77777777" w:rsidR="00B7491F" w:rsidRPr="006F2FFC" w:rsidRDefault="00B7491F" w:rsidP="00B7491F">
      <w:pPr>
        <w:spacing w:line="240" w:lineRule="auto"/>
        <w:rPr>
          <w:rFonts w:ascii="Microsoft Sans Serif" w:hAnsi="Microsoft Sans Serif" w:cs="Microsoft Sans Serif"/>
          <w:b/>
          <w:lang w:val="en-US"/>
        </w:rPr>
      </w:pPr>
      <w:r w:rsidRPr="006F2FFC">
        <w:rPr>
          <w:rFonts w:ascii="Microsoft Sans Serif" w:hAnsi="Microsoft Sans Serif" w:cs="Microsoft Sans Serif"/>
          <w:b/>
          <w:lang w:val="en-US"/>
        </w:rPr>
        <w:t>Part 4: Grading and reporting</w:t>
      </w:r>
    </w:p>
    <w:p w14:paraId="72152359" w14:textId="77777777" w:rsidR="00B7491F" w:rsidRPr="006F2FFC" w:rsidRDefault="00B7491F" w:rsidP="00673D1A">
      <w:pPr>
        <w:numPr>
          <w:ilvl w:val="0"/>
          <w:numId w:val="17"/>
        </w:numPr>
        <w:spacing w:after="200" w:line="240" w:lineRule="auto"/>
        <w:contextualSpacing/>
        <w:rPr>
          <w:rFonts w:ascii="Microsoft Sans Serif" w:hAnsi="Microsoft Sans Serif" w:cs="Microsoft Sans Serif"/>
          <w:lang w:val="en-US"/>
        </w:rPr>
      </w:pPr>
      <w:r w:rsidRPr="006F2FFC">
        <w:rPr>
          <w:rFonts w:ascii="Microsoft Sans Serif" w:hAnsi="Microsoft Sans Serif" w:cs="Microsoft Sans Serif"/>
          <w:lang w:val="en-US"/>
        </w:rPr>
        <w:t>Grading</w:t>
      </w:r>
    </w:p>
    <w:p w14:paraId="2FF9FC27" w14:textId="5217EC45" w:rsidR="00B7491F" w:rsidRPr="006F2FFC" w:rsidRDefault="00B7491F" w:rsidP="00B7491F">
      <w:pPr>
        <w:spacing w:line="240" w:lineRule="auto"/>
        <w:ind w:left="1080"/>
        <w:rPr>
          <w:rFonts w:ascii="Microsoft Sans Serif" w:hAnsi="Microsoft Sans Serif" w:cs="Microsoft Sans Serif"/>
          <w:lang w:val="en-US"/>
        </w:rPr>
      </w:pPr>
      <w:r w:rsidRPr="006F2FFC">
        <w:rPr>
          <w:rFonts w:ascii="Microsoft Sans Serif" w:hAnsi="Microsoft Sans Serif" w:cs="Microsoft Sans Serif"/>
          <w:lang w:val="en-US"/>
        </w:rPr>
        <w:t>The purpose of the grading process is to maintain standards in established exam</w:t>
      </w:r>
      <w:r w:rsidR="00223608">
        <w:rPr>
          <w:rFonts w:ascii="Microsoft Sans Serif" w:hAnsi="Microsoft Sans Serif" w:cs="Microsoft Sans Serif"/>
          <w:lang w:val="en-US"/>
        </w:rPr>
        <w:t>ination</w:t>
      </w:r>
      <w:r w:rsidRPr="006F2FFC">
        <w:rPr>
          <w:rFonts w:ascii="Microsoft Sans Serif" w:hAnsi="Microsoft Sans Serif" w:cs="Microsoft Sans Serif"/>
          <w:lang w:val="en-US"/>
        </w:rPr>
        <w:t>s and to set standards in new exam</w:t>
      </w:r>
      <w:r w:rsidR="00223608">
        <w:rPr>
          <w:rFonts w:ascii="Microsoft Sans Serif" w:hAnsi="Microsoft Sans Serif" w:cs="Microsoft Sans Serif"/>
          <w:lang w:val="en-US"/>
        </w:rPr>
        <w:t>ination</w:t>
      </w:r>
      <w:r w:rsidRPr="006F2FFC">
        <w:rPr>
          <w:rFonts w:ascii="Microsoft Sans Serif" w:hAnsi="Microsoft Sans Serif" w:cs="Microsoft Sans Serif"/>
          <w:lang w:val="en-US"/>
        </w:rPr>
        <w:t xml:space="preserve">s. The </w:t>
      </w:r>
      <w:r w:rsidR="00122CB3">
        <w:rPr>
          <w:rFonts w:ascii="Microsoft Sans Serif" w:hAnsi="Microsoft Sans Serif" w:cs="Microsoft Sans Serif"/>
          <w:lang w:val="en-US"/>
        </w:rPr>
        <w:t>assessment</w:t>
      </w:r>
      <w:r w:rsidRPr="006F2FFC">
        <w:rPr>
          <w:rFonts w:ascii="Microsoft Sans Serif" w:hAnsi="Microsoft Sans Serif" w:cs="Microsoft Sans Serif"/>
          <w:lang w:val="en-US"/>
        </w:rPr>
        <w:t xml:space="preserve"> organisation should have a grading procedure that covers how recommendations from appropriately qualified personnel about the position of cut scores are made and how approval of final cut scores and grades are made by a senior panel or person. This may involve several steps, is likely to use multiple sources of evidence and generate documentary evidence justifying the decisions made.</w:t>
      </w:r>
    </w:p>
    <w:p w14:paraId="244B3086" w14:textId="77777777" w:rsidR="00B7491F" w:rsidRPr="006F2FFC" w:rsidRDefault="00B7491F" w:rsidP="00673D1A">
      <w:pPr>
        <w:numPr>
          <w:ilvl w:val="0"/>
          <w:numId w:val="17"/>
        </w:numPr>
        <w:spacing w:after="200" w:line="240" w:lineRule="auto"/>
        <w:contextualSpacing/>
        <w:rPr>
          <w:rFonts w:ascii="Microsoft Sans Serif" w:hAnsi="Microsoft Sans Serif" w:cs="Microsoft Sans Serif"/>
          <w:lang w:val="en-US"/>
        </w:rPr>
      </w:pPr>
      <w:r w:rsidRPr="006F2FFC">
        <w:rPr>
          <w:rFonts w:ascii="Microsoft Sans Serif" w:hAnsi="Microsoft Sans Serif" w:cs="Microsoft Sans Serif"/>
          <w:lang w:val="en-US"/>
        </w:rPr>
        <w:t>Reporting</w:t>
      </w:r>
    </w:p>
    <w:p w14:paraId="73913BAD" w14:textId="3F2DCD27" w:rsidR="00B7491F" w:rsidRPr="006F2FFC" w:rsidRDefault="00B7491F" w:rsidP="00B7491F">
      <w:pPr>
        <w:spacing w:line="240" w:lineRule="auto"/>
        <w:ind w:left="1080"/>
        <w:rPr>
          <w:rFonts w:ascii="Microsoft Sans Serif" w:hAnsi="Microsoft Sans Serif" w:cs="Microsoft Sans Serif"/>
          <w:lang w:val="en-US"/>
        </w:rPr>
      </w:pPr>
      <w:r w:rsidRPr="006F2FFC">
        <w:rPr>
          <w:rFonts w:ascii="Microsoft Sans Serif" w:hAnsi="Microsoft Sans Serif" w:cs="Microsoft Sans Serif"/>
          <w:lang w:val="en-US"/>
        </w:rPr>
        <w:t>Reporting should ensure that the outcomes of the exam</w:t>
      </w:r>
      <w:r w:rsidR="00223608">
        <w:rPr>
          <w:rFonts w:ascii="Microsoft Sans Serif" w:hAnsi="Microsoft Sans Serif" w:cs="Microsoft Sans Serif"/>
          <w:lang w:val="en-US"/>
        </w:rPr>
        <w:t>ination</w:t>
      </w:r>
      <w:r w:rsidRPr="006F2FFC">
        <w:rPr>
          <w:rFonts w:ascii="Microsoft Sans Serif" w:hAnsi="Microsoft Sans Serif" w:cs="Microsoft Sans Serif"/>
          <w:lang w:val="en-US"/>
        </w:rPr>
        <w:t xml:space="preserve"> provide credible certification of individuals and feedback to the wider system. The </w:t>
      </w:r>
      <w:r w:rsidR="00122CB3">
        <w:rPr>
          <w:rFonts w:ascii="Microsoft Sans Serif" w:hAnsi="Microsoft Sans Serif" w:cs="Microsoft Sans Serif"/>
          <w:lang w:val="en-US"/>
        </w:rPr>
        <w:t>assessment</w:t>
      </w:r>
      <w:r w:rsidRPr="006F2FFC">
        <w:rPr>
          <w:rFonts w:ascii="Microsoft Sans Serif" w:hAnsi="Microsoft Sans Serif" w:cs="Microsoft Sans Serif"/>
          <w:lang w:val="en-US"/>
        </w:rPr>
        <w:t xml:space="preserve"> organisation should have documentation that covers both the interpretation and use of assessment outcomes as well as guidance for stakeholders on how to interpret and use assessment outcomes.</w:t>
      </w:r>
    </w:p>
    <w:p w14:paraId="25AB4220" w14:textId="77777777" w:rsidR="00B7491F" w:rsidRPr="006F2FFC" w:rsidRDefault="00B7491F" w:rsidP="00B7491F">
      <w:pPr>
        <w:spacing w:line="240" w:lineRule="auto"/>
        <w:ind w:left="1080"/>
        <w:rPr>
          <w:rFonts w:ascii="Microsoft Sans Serif" w:hAnsi="Microsoft Sans Serif" w:cs="Microsoft Sans Serif"/>
          <w:lang w:val="en-US"/>
        </w:rPr>
      </w:pPr>
      <w:r w:rsidRPr="006F2FFC">
        <w:rPr>
          <w:rFonts w:ascii="Microsoft Sans Serif" w:hAnsi="Microsoft Sans Serif" w:cs="Microsoft Sans Serif"/>
          <w:lang w:val="en-US"/>
        </w:rPr>
        <w:lastRenderedPageBreak/>
        <w:t>There should be procedures to ensure the accurate issue of results to individuals, processes (including security features of certificates) to prevent forgery etc, and procedures for dealing with re-marking and appeals against grades.</w:t>
      </w:r>
    </w:p>
    <w:p w14:paraId="0DA25CC1" w14:textId="25EDF62A" w:rsidR="0005402A" w:rsidRPr="006F2FFC" w:rsidRDefault="00B7491F" w:rsidP="0005402A">
      <w:pPr>
        <w:spacing w:line="240" w:lineRule="auto"/>
        <w:ind w:left="1080"/>
        <w:rPr>
          <w:rFonts w:ascii="Microsoft Sans Serif" w:hAnsi="Microsoft Sans Serif" w:cs="Microsoft Sans Serif"/>
          <w:lang w:val="en-US"/>
        </w:rPr>
      </w:pPr>
      <w:r w:rsidRPr="006F2FFC">
        <w:rPr>
          <w:rFonts w:ascii="Microsoft Sans Serif" w:hAnsi="Microsoft Sans Serif" w:cs="Microsoft Sans Serif"/>
          <w:lang w:val="en-US"/>
        </w:rPr>
        <w:t>Assessment organisations should provide support including feedback to schools and teachers so that they can improve future teaching and exam</w:t>
      </w:r>
      <w:r w:rsidR="00223608">
        <w:rPr>
          <w:rFonts w:ascii="Microsoft Sans Serif" w:hAnsi="Microsoft Sans Serif" w:cs="Microsoft Sans Serif"/>
          <w:lang w:val="en-US"/>
        </w:rPr>
        <w:t>ination</w:t>
      </w:r>
      <w:r w:rsidRPr="006F2FFC">
        <w:rPr>
          <w:rFonts w:ascii="Microsoft Sans Serif" w:hAnsi="Microsoft Sans Serif" w:cs="Microsoft Sans Serif"/>
          <w:lang w:val="en-US"/>
        </w:rPr>
        <w:t xml:space="preserve"> preparation. There should also be appropriate feedback to other relevant stakeholders (e.g., governments, universities, employers).</w:t>
      </w:r>
      <w:r w:rsidR="0005402A" w:rsidRPr="006F2FFC">
        <w:rPr>
          <w:rFonts w:ascii="Microsoft Sans Serif" w:hAnsi="Microsoft Sans Serif" w:cs="Microsoft Sans Serif"/>
          <w:lang w:val="en-US"/>
        </w:rPr>
        <w:br w:type="page"/>
      </w:r>
    </w:p>
    <w:p w14:paraId="4E1A3A2D" w14:textId="77777777" w:rsidR="00B7491F" w:rsidRPr="006F2FFC" w:rsidRDefault="00B7491F" w:rsidP="00B7491F">
      <w:pPr>
        <w:jc w:val="center"/>
        <w:rPr>
          <w:rFonts w:ascii="Microsoft Sans Serif" w:hAnsi="Microsoft Sans Serif" w:cs="Microsoft Sans Serif"/>
          <w:b/>
          <w:sz w:val="28"/>
          <w:szCs w:val="28"/>
          <w:u w:val="single"/>
        </w:rPr>
      </w:pPr>
      <w:r w:rsidRPr="006F2FFC">
        <w:rPr>
          <w:rFonts w:ascii="Microsoft Sans Serif" w:hAnsi="Microsoft Sans Serif" w:cs="Microsoft Sans Serif"/>
          <w:b/>
          <w:sz w:val="28"/>
          <w:szCs w:val="28"/>
          <w:u w:val="single"/>
        </w:rPr>
        <w:lastRenderedPageBreak/>
        <w:t>Section 4: Meeting the Standards</w:t>
      </w:r>
    </w:p>
    <w:p w14:paraId="4E798D21" w14:textId="3D477271" w:rsidR="00B7491F" w:rsidRPr="006F2FFC" w:rsidRDefault="00B7491F" w:rsidP="00B7491F">
      <w:pPr>
        <w:spacing w:line="240" w:lineRule="auto"/>
        <w:rPr>
          <w:rFonts w:ascii="Microsoft Sans Serif" w:hAnsi="Microsoft Sans Serif" w:cs="Microsoft Sans Serif"/>
        </w:rPr>
      </w:pPr>
      <w:r w:rsidRPr="006F2FFC">
        <w:rPr>
          <w:rFonts w:ascii="Microsoft Sans Serif" w:hAnsi="Microsoft Sans Serif" w:cs="Microsoft Sans Serif"/>
        </w:rPr>
        <w:t xml:space="preserve">The standards described in Sections 1, 2 and 3 of this </w:t>
      </w:r>
      <w:proofErr w:type="gramStart"/>
      <w:r w:rsidRPr="006F2FFC">
        <w:rPr>
          <w:rFonts w:ascii="Microsoft Sans Serif" w:hAnsi="Microsoft Sans Serif" w:cs="Microsoft Sans Serif"/>
        </w:rPr>
        <w:t>document</w:t>
      </w:r>
      <w:proofErr w:type="gramEnd"/>
      <w:r w:rsidRPr="006F2FFC">
        <w:rPr>
          <w:rFonts w:ascii="Microsoft Sans Serif" w:hAnsi="Microsoft Sans Serif" w:cs="Microsoft Sans Serif"/>
        </w:rPr>
        <w:t xml:space="preserve"> set out the IAEA approach to international educational assessment and represent a set of test design criteria and guiding principles against which assessment organisations can reflect upon their own practice. The </w:t>
      </w:r>
      <w:r w:rsidR="00040700">
        <w:rPr>
          <w:rFonts w:ascii="Microsoft Sans Serif" w:hAnsi="Microsoft Sans Serif" w:cs="Microsoft Sans Serif"/>
        </w:rPr>
        <w:t>S</w:t>
      </w:r>
      <w:r w:rsidR="00040700" w:rsidRPr="006F2FFC">
        <w:rPr>
          <w:rFonts w:ascii="Microsoft Sans Serif" w:hAnsi="Microsoft Sans Serif" w:cs="Microsoft Sans Serif"/>
        </w:rPr>
        <w:t xml:space="preserve">tandards </w:t>
      </w:r>
      <w:r w:rsidRPr="006F2FFC">
        <w:rPr>
          <w:rFonts w:ascii="Microsoft Sans Serif" w:hAnsi="Microsoft Sans Serif" w:cs="Microsoft Sans Serif"/>
        </w:rPr>
        <w:t xml:space="preserve">also provide guidelines for legitimising the three primary measurement qualities of validity, </w:t>
      </w:r>
      <w:proofErr w:type="gramStart"/>
      <w:r w:rsidRPr="006F2FFC">
        <w:rPr>
          <w:rFonts w:ascii="Microsoft Sans Serif" w:hAnsi="Microsoft Sans Serif" w:cs="Microsoft Sans Serif"/>
        </w:rPr>
        <w:t>reliability</w:t>
      </w:r>
      <w:proofErr w:type="gramEnd"/>
      <w:r w:rsidRPr="006F2FFC">
        <w:rPr>
          <w:rFonts w:ascii="Microsoft Sans Serif" w:hAnsi="Microsoft Sans Serif" w:cs="Microsoft Sans Serif"/>
        </w:rPr>
        <w:t xml:space="preserve"> and fairness – essential for ensuring assessment quality. Providing a benchmark for best practice, the </w:t>
      </w:r>
      <w:r w:rsidR="002A20D4">
        <w:rPr>
          <w:rFonts w:ascii="Microsoft Sans Serif" w:hAnsi="Microsoft Sans Serif" w:cs="Microsoft Sans Serif"/>
        </w:rPr>
        <w:t>S</w:t>
      </w:r>
      <w:r w:rsidRPr="006F2FFC">
        <w:rPr>
          <w:rFonts w:ascii="Microsoft Sans Serif" w:hAnsi="Microsoft Sans Serif" w:cs="Microsoft Sans Serif"/>
        </w:rPr>
        <w:t>tandards serve</w:t>
      </w:r>
      <w:r w:rsidR="002A20D4">
        <w:rPr>
          <w:rFonts w:ascii="Microsoft Sans Serif" w:hAnsi="Microsoft Sans Serif" w:cs="Microsoft Sans Serif"/>
        </w:rPr>
        <w:t>s</w:t>
      </w:r>
      <w:r w:rsidRPr="006F2FFC">
        <w:rPr>
          <w:rFonts w:ascii="Microsoft Sans Serif" w:hAnsi="Microsoft Sans Serif" w:cs="Microsoft Sans Serif"/>
        </w:rPr>
        <w:t xml:space="preserve"> as a foundation for which assessment organisations can not only build upon their own assessment processes but also appraise those processes. </w:t>
      </w:r>
    </w:p>
    <w:p w14:paraId="2827F758" w14:textId="6EDF1BC6" w:rsidR="00B7491F" w:rsidRPr="006F2FFC" w:rsidRDefault="00B7491F" w:rsidP="00B7491F">
      <w:pPr>
        <w:spacing w:line="240" w:lineRule="auto"/>
        <w:rPr>
          <w:rFonts w:ascii="Microsoft Sans Serif" w:hAnsi="Microsoft Sans Serif" w:cs="Microsoft Sans Serif"/>
        </w:rPr>
      </w:pPr>
      <w:r w:rsidRPr="006F2FFC">
        <w:rPr>
          <w:rFonts w:ascii="Microsoft Sans Serif" w:hAnsi="Microsoft Sans Serif" w:cs="Microsoft Sans Serif"/>
        </w:rPr>
        <w:t xml:space="preserve">Although the Standards </w:t>
      </w:r>
      <w:r w:rsidR="002A20D4">
        <w:rPr>
          <w:rFonts w:ascii="Microsoft Sans Serif" w:hAnsi="Microsoft Sans Serif" w:cs="Microsoft Sans Serif"/>
        </w:rPr>
        <w:t>is</w:t>
      </w:r>
      <w:r w:rsidRPr="006F2FFC">
        <w:rPr>
          <w:rFonts w:ascii="Microsoft Sans Serif" w:hAnsi="Microsoft Sans Serif" w:cs="Microsoft Sans Serif"/>
        </w:rPr>
        <w:t xml:space="preserve"> not designed to be enforceable by IAEA, its content coheres with generally accepted professional standards adhered to by assessment organisations and users.</w:t>
      </w:r>
    </w:p>
    <w:p w14:paraId="2048A1F8" w14:textId="59AD2192" w:rsidR="00B7491F" w:rsidRPr="006F2FFC" w:rsidRDefault="009C2091" w:rsidP="00B7491F">
      <w:pPr>
        <w:spacing w:line="240" w:lineRule="auto"/>
        <w:rPr>
          <w:rFonts w:ascii="Microsoft Sans Serif" w:hAnsi="Microsoft Sans Serif" w:cs="Microsoft Sans Serif"/>
        </w:rPr>
      </w:pPr>
      <w:r>
        <w:rPr>
          <w:rFonts w:ascii="Microsoft Sans Serif" w:hAnsi="Microsoft Sans Serif" w:cs="Microsoft Sans Serif"/>
        </w:rPr>
        <w:t>In this section,</w:t>
      </w:r>
      <w:r w:rsidR="00B7491F" w:rsidRPr="006F2FFC">
        <w:rPr>
          <w:rFonts w:ascii="Microsoft Sans Serif" w:hAnsi="Microsoft Sans Serif" w:cs="Microsoft Sans Serif"/>
        </w:rPr>
        <w:t xml:space="preserve"> </w:t>
      </w:r>
      <w:proofErr w:type="gramStart"/>
      <w:r w:rsidR="00B7491F" w:rsidRPr="006F2FFC">
        <w:rPr>
          <w:rFonts w:ascii="Microsoft Sans Serif" w:hAnsi="Microsoft Sans Serif" w:cs="Microsoft Sans Serif"/>
        </w:rPr>
        <w:t>a number of</w:t>
      </w:r>
      <w:proofErr w:type="gramEnd"/>
      <w:r w:rsidR="00B7491F" w:rsidRPr="006F2FFC">
        <w:rPr>
          <w:rFonts w:ascii="Microsoft Sans Serif" w:hAnsi="Microsoft Sans Serif" w:cs="Microsoft Sans Serif"/>
        </w:rPr>
        <w:t xml:space="preserve"> scenarios that relate to areas encountered in previous sections</w:t>
      </w:r>
      <w:r>
        <w:rPr>
          <w:rFonts w:ascii="Microsoft Sans Serif" w:hAnsi="Microsoft Sans Serif" w:cs="Microsoft Sans Serif"/>
        </w:rPr>
        <w:t xml:space="preserve"> is </w:t>
      </w:r>
      <w:r w:rsidR="002767B3">
        <w:rPr>
          <w:rFonts w:ascii="Microsoft Sans Serif" w:hAnsi="Microsoft Sans Serif" w:cs="Microsoft Sans Serif"/>
        </w:rPr>
        <w:t>given here</w:t>
      </w:r>
      <w:r w:rsidR="00BB48E0">
        <w:rPr>
          <w:rFonts w:ascii="Microsoft Sans Serif" w:hAnsi="Microsoft Sans Serif" w:cs="Microsoft Sans Serif"/>
        </w:rPr>
        <w:t xml:space="preserve"> to illustrate how assessment organisations can conduct the</w:t>
      </w:r>
      <w:r w:rsidR="002767B3">
        <w:rPr>
          <w:rFonts w:ascii="Microsoft Sans Serif" w:hAnsi="Microsoft Sans Serif" w:cs="Microsoft Sans Serif"/>
        </w:rPr>
        <w:t>ir</w:t>
      </w:r>
      <w:r w:rsidR="00BB48E0">
        <w:rPr>
          <w:rFonts w:ascii="Microsoft Sans Serif" w:hAnsi="Microsoft Sans Serif" w:cs="Microsoft Sans Serif"/>
        </w:rPr>
        <w:t xml:space="preserve"> self-evaluation</w:t>
      </w:r>
      <w:r w:rsidR="00E01CA0">
        <w:rPr>
          <w:rFonts w:ascii="Microsoft Sans Serif" w:hAnsi="Microsoft Sans Serif" w:cs="Microsoft Sans Serif"/>
        </w:rPr>
        <w:t>.</w:t>
      </w:r>
      <w:r w:rsidR="00B7491F" w:rsidRPr="006F2FFC">
        <w:rPr>
          <w:rFonts w:ascii="Microsoft Sans Serif" w:hAnsi="Microsoft Sans Serif" w:cs="Microsoft Sans Serif"/>
        </w:rPr>
        <w:t xml:space="preserve"> For the </w:t>
      </w:r>
      <w:r w:rsidR="00E01CA0" w:rsidRPr="006F2FFC">
        <w:rPr>
          <w:rFonts w:ascii="Microsoft Sans Serif" w:hAnsi="Microsoft Sans Serif" w:cs="Microsoft Sans Serif"/>
        </w:rPr>
        <w:t>Organisational Stan</w:t>
      </w:r>
      <w:r w:rsidR="00E01CA0">
        <w:rPr>
          <w:rFonts w:ascii="Microsoft Sans Serif" w:hAnsi="Microsoft Sans Serif" w:cs="Microsoft Sans Serif"/>
        </w:rPr>
        <w:t>dards</w:t>
      </w:r>
      <w:r w:rsidR="00E01CA0" w:rsidRPr="006F2FFC">
        <w:rPr>
          <w:rFonts w:ascii="Microsoft Sans Serif" w:hAnsi="Microsoft Sans Serif" w:cs="Microsoft Sans Serif"/>
        </w:rPr>
        <w:t xml:space="preserve"> and Operational Process Standards</w:t>
      </w:r>
      <w:r w:rsidR="00B7491F" w:rsidRPr="006F2FFC">
        <w:rPr>
          <w:rFonts w:ascii="Microsoft Sans Serif" w:hAnsi="Microsoft Sans Serif" w:cs="Microsoft Sans Serif"/>
        </w:rPr>
        <w:t xml:space="preserve"> areas, </w:t>
      </w:r>
      <w:r w:rsidR="00E01CA0">
        <w:rPr>
          <w:rFonts w:ascii="Microsoft Sans Serif" w:hAnsi="Microsoft Sans Serif" w:cs="Microsoft Sans Serif"/>
        </w:rPr>
        <w:t>several</w:t>
      </w:r>
      <w:r w:rsidR="00B7491F" w:rsidRPr="006F2FFC">
        <w:rPr>
          <w:rFonts w:ascii="Microsoft Sans Serif" w:hAnsi="Microsoft Sans Serif" w:cs="Microsoft Sans Serif"/>
        </w:rPr>
        <w:t xml:space="preserve"> key questions are raised for the consideration of assessment organisations. </w:t>
      </w:r>
      <w:r w:rsidR="00A80A19" w:rsidRPr="00A80A19">
        <w:rPr>
          <w:rFonts w:ascii="Microsoft Sans Serif" w:hAnsi="Microsoft Sans Serif" w:cs="Microsoft Sans Serif"/>
        </w:rPr>
        <w:t>Assessment organisations are expected to review their whole assessment operation in a similar manner.</w:t>
      </w:r>
    </w:p>
    <w:p w14:paraId="1D7A6703" w14:textId="7C5D46D0" w:rsidR="00B7491F" w:rsidRPr="006F2FFC" w:rsidRDefault="00B7491F" w:rsidP="00B7491F">
      <w:pPr>
        <w:spacing w:line="240" w:lineRule="auto"/>
        <w:rPr>
          <w:rFonts w:ascii="Microsoft Sans Serif" w:hAnsi="Microsoft Sans Serif" w:cs="Microsoft Sans Serif"/>
          <w:highlight w:val="yellow"/>
        </w:rPr>
      </w:pPr>
      <w:r w:rsidRPr="006F2FFC">
        <w:rPr>
          <w:rFonts w:ascii="Microsoft Sans Serif" w:hAnsi="Microsoft Sans Serif" w:cs="Microsoft Sans Serif"/>
        </w:rPr>
        <w:t xml:space="preserve">Compliance (or otherwise) with the </w:t>
      </w:r>
      <w:r w:rsidR="005A62D4">
        <w:rPr>
          <w:rFonts w:ascii="Microsoft Sans Serif" w:hAnsi="Microsoft Sans Serif" w:cs="Microsoft Sans Serif"/>
        </w:rPr>
        <w:t>S</w:t>
      </w:r>
      <w:r w:rsidR="005A62D4" w:rsidRPr="006F2FFC">
        <w:rPr>
          <w:rFonts w:ascii="Microsoft Sans Serif" w:hAnsi="Microsoft Sans Serif" w:cs="Microsoft Sans Serif"/>
        </w:rPr>
        <w:t xml:space="preserve">tandards </w:t>
      </w:r>
      <w:r w:rsidRPr="006F2FFC">
        <w:rPr>
          <w:rFonts w:ascii="Microsoft Sans Serif" w:hAnsi="Microsoft Sans Serif" w:cs="Microsoft Sans Serif"/>
        </w:rPr>
        <w:t xml:space="preserve">(through </w:t>
      </w:r>
      <w:r w:rsidR="009C2091">
        <w:rPr>
          <w:rFonts w:ascii="Microsoft Sans Serif" w:hAnsi="Microsoft Sans Serif" w:cs="Microsoft Sans Serif"/>
        </w:rPr>
        <w:t>related</w:t>
      </w:r>
      <w:r w:rsidRPr="006F2FFC">
        <w:rPr>
          <w:rFonts w:ascii="Microsoft Sans Serif" w:hAnsi="Microsoft Sans Serif" w:cs="Microsoft Sans Serif"/>
        </w:rPr>
        <w:t xml:space="preserve"> evaluative questions</w:t>
      </w:r>
      <w:r w:rsidR="009C2091">
        <w:rPr>
          <w:rFonts w:ascii="Microsoft Sans Serif" w:hAnsi="Microsoft Sans Serif" w:cs="Microsoft Sans Serif"/>
        </w:rPr>
        <w:t>, including but not limited to</w:t>
      </w:r>
      <w:r w:rsidR="002767B3">
        <w:rPr>
          <w:rFonts w:ascii="Microsoft Sans Serif" w:hAnsi="Microsoft Sans Serif" w:cs="Microsoft Sans Serif"/>
        </w:rPr>
        <w:t>,</w:t>
      </w:r>
      <w:r w:rsidR="009C2091">
        <w:rPr>
          <w:rFonts w:ascii="Microsoft Sans Serif" w:hAnsi="Microsoft Sans Serif" w:cs="Microsoft Sans Serif"/>
        </w:rPr>
        <w:t xml:space="preserve"> those</w:t>
      </w:r>
      <w:r w:rsidRPr="006F2FFC">
        <w:rPr>
          <w:rFonts w:ascii="Microsoft Sans Serif" w:hAnsi="Microsoft Sans Serif" w:cs="Microsoft Sans Serif"/>
        </w:rPr>
        <w:t xml:space="preserve"> given here) should be based on careful consideration of local assessment contexts and other relevant factors.</w:t>
      </w:r>
      <w:r w:rsidR="009C2091">
        <w:rPr>
          <w:rFonts w:ascii="Microsoft Sans Serif" w:hAnsi="Microsoft Sans Serif" w:cs="Microsoft Sans Serif"/>
        </w:rPr>
        <w:t xml:space="preserve"> </w:t>
      </w:r>
    </w:p>
    <w:p w14:paraId="3E5A1D5B" w14:textId="77777777" w:rsidR="00B7491F" w:rsidRPr="006F2FFC" w:rsidRDefault="00B7491F" w:rsidP="00B7491F">
      <w:pPr>
        <w:spacing w:line="240" w:lineRule="auto"/>
        <w:rPr>
          <w:rFonts w:ascii="Microsoft Sans Serif" w:hAnsi="Microsoft Sans Serif" w:cs="Microsoft Sans Serif"/>
          <w:b/>
        </w:rPr>
      </w:pPr>
      <w:r w:rsidRPr="006F2FFC">
        <w:rPr>
          <w:rFonts w:ascii="Microsoft Sans Serif" w:hAnsi="Microsoft Sans Serif" w:cs="Microsoft Sans Serif"/>
          <w:b/>
        </w:rPr>
        <w:t>Organisation Standards</w:t>
      </w:r>
    </w:p>
    <w:p w14:paraId="22251230" w14:textId="77777777" w:rsidR="00B7491F" w:rsidRPr="006F2FFC" w:rsidRDefault="00B7491F" w:rsidP="00673D1A">
      <w:pPr>
        <w:pStyle w:val="ListParagraph"/>
        <w:numPr>
          <w:ilvl w:val="0"/>
          <w:numId w:val="18"/>
        </w:numPr>
        <w:jc w:val="both"/>
        <w:rPr>
          <w:rFonts w:ascii="Microsoft Sans Serif" w:hAnsi="Microsoft Sans Serif" w:cs="Microsoft Sans Serif"/>
        </w:rPr>
      </w:pPr>
      <w:r w:rsidRPr="006F2FFC">
        <w:rPr>
          <w:rFonts w:ascii="Microsoft Sans Serif" w:hAnsi="Microsoft Sans Serif" w:cs="Microsoft Sans Serif"/>
        </w:rPr>
        <w:t xml:space="preserve">Aspect: Strategic Planning. The organisation has a well-defined strategic plan in place that highlights the strategic goals, core values and other relevant functions. </w:t>
      </w:r>
    </w:p>
    <w:p w14:paraId="03378505" w14:textId="77777777" w:rsidR="00B7491F" w:rsidRPr="006F2FFC" w:rsidRDefault="00B7491F" w:rsidP="00673D1A">
      <w:pPr>
        <w:pStyle w:val="ListParagraph"/>
        <w:numPr>
          <w:ilvl w:val="1"/>
          <w:numId w:val="18"/>
        </w:numPr>
        <w:jc w:val="both"/>
        <w:rPr>
          <w:rFonts w:ascii="Microsoft Sans Serif" w:hAnsi="Microsoft Sans Serif" w:cs="Microsoft Sans Serif"/>
        </w:rPr>
      </w:pPr>
      <w:r w:rsidRPr="006F2FFC">
        <w:rPr>
          <w:rFonts w:ascii="Microsoft Sans Serif" w:hAnsi="Microsoft Sans Serif" w:cs="Microsoft Sans Serif"/>
          <w:lang w:eastAsia="zh-TW"/>
        </w:rPr>
        <w:t xml:space="preserve">Does the organisation review and update its strategic plan in a regular manner </w:t>
      </w:r>
      <w:proofErr w:type="gramStart"/>
      <w:r w:rsidRPr="006F2FFC">
        <w:rPr>
          <w:rFonts w:ascii="Microsoft Sans Serif" w:hAnsi="Microsoft Sans Serif" w:cs="Microsoft Sans Serif"/>
          <w:lang w:eastAsia="zh-TW"/>
        </w:rPr>
        <w:t>so as to</w:t>
      </w:r>
      <w:proofErr w:type="gramEnd"/>
      <w:r w:rsidRPr="006F2FFC">
        <w:rPr>
          <w:rFonts w:ascii="Microsoft Sans Serif" w:hAnsi="Microsoft Sans Serif" w:cs="Microsoft Sans Serif"/>
          <w:lang w:eastAsia="zh-TW"/>
        </w:rPr>
        <w:t xml:space="preserve"> cater for the latest changes in the needs of stakeholders and the society?</w:t>
      </w:r>
    </w:p>
    <w:p w14:paraId="03F6D288" w14:textId="77777777" w:rsidR="00B7491F" w:rsidRPr="006F2FFC" w:rsidRDefault="00B7491F" w:rsidP="00673D1A">
      <w:pPr>
        <w:pStyle w:val="ListParagraph"/>
        <w:numPr>
          <w:ilvl w:val="1"/>
          <w:numId w:val="18"/>
        </w:numPr>
        <w:jc w:val="both"/>
        <w:rPr>
          <w:rFonts w:ascii="Microsoft Sans Serif" w:hAnsi="Microsoft Sans Serif" w:cs="Microsoft Sans Serif"/>
        </w:rPr>
      </w:pPr>
      <w:r w:rsidRPr="006F2FFC">
        <w:rPr>
          <w:rFonts w:ascii="Microsoft Sans Serif" w:hAnsi="Microsoft Sans Serif" w:cs="Microsoft Sans Serif"/>
        </w:rPr>
        <w:t>Are departmental goals and objectives aligned to the overall vision and mission of the organisation with a view to facilitate achievement of the organisational goals and objectives?</w:t>
      </w:r>
    </w:p>
    <w:p w14:paraId="2EF76A5A" w14:textId="77777777" w:rsidR="00B7491F" w:rsidRPr="006F2FFC" w:rsidRDefault="00B7491F" w:rsidP="00673D1A">
      <w:pPr>
        <w:pStyle w:val="ListParagraph"/>
        <w:numPr>
          <w:ilvl w:val="1"/>
          <w:numId w:val="18"/>
        </w:numPr>
        <w:jc w:val="both"/>
        <w:rPr>
          <w:rFonts w:ascii="Microsoft Sans Serif" w:hAnsi="Microsoft Sans Serif" w:cs="Microsoft Sans Serif"/>
        </w:rPr>
      </w:pPr>
      <w:r w:rsidRPr="006F2FFC">
        <w:rPr>
          <w:rFonts w:ascii="Microsoft Sans Serif" w:hAnsi="Microsoft Sans Serif" w:cs="Microsoft Sans Serif"/>
        </w:rPr>
        <w:t>Can departmental goals and objectives be translated into individual goals and objectives?</w:t>
      </w:r>
    </w:p>
    <w:p w14:paraId="64B7B8FA" w14:textId="77777777" w:rsidR="00B7491F" w:rsidRPr="006F2FFC" w:rsidRDefault="00B7491F" w:rsidP="00673D1A">
      <w:pPr>
        <w:pStyle w:val="ListParagraph"/>
        <w:numPr>
          <w:ilvl w:val="1"/>
          <w:numId w:val="18"/>
        </w:numPr>
        <w:jc w:val="both"/>
        <w:rPr>
          <w:rFonts w:ascii="Microsoft Sans Serif" w:hAnsi="Microsoft Sans Serif" w:cs="Microsoft Sans Serif"/>
        </w:rPr>
      </w:pPr>
      <w:r w:rsidRPr="006F2FFC">
        <w:rPr>
          <w:rFonts w:ascii="Microsoft Sans Serif" w:hAnsi="Microsoft Sans Serif" w:cs="Microsoft Sans Serif"/>
        </w:rPr>
        <w:t>Is annual staff appraisal based on individual goals and objectives?</w:t>
      </w:r>
    </w:p>
    <w:p w14:paraId="77404BE9" w14:textId="77777777" w:rsidR="00B7491F" w:rsidRPr="006F2FFC" w:rsidRDefault="00B7491F" w:rsidP="00B7491F">
      <w:pPr>
        <w:pStyle w:val="ListParagraph"/>
        <w:jc w:val="both"/>
        <w:rPr>
          <w:rFonts w:ascii="Microsoft Sans Serif" w:hAnsi="Microsoft Sans Serif" w:cs="Microsoft Sans Serif"/>
        </w:rPr>
      </w:pPr>
    </w:p>
    <w:p w14:paraId="78AD202E" w14:textId="6D83FF4B" w:rsidR="00B7491F" w:rsidRPr="006F2FFC" w:rsidRDefault="00B7491F" w:rsidP="00673D1A">
      <w:pPr>
        <w:pStyle w:val="ListParagraph"/>
        <w:numPr>
          <w:ilvl w:val="0"/>
          <w:numId w:val="18"/>
        </w:numPr>
        <w:jc w:val="both"/>
        <w:rPr>
          <w:rFonts w:ascii="Microsoft Sans Serif" w:hAnsi="Microsoft Sans Serif" w:cs="Microsoft Sans Serif"/>
        </w:rPr>
      </w:pPr>
      <w:r w:rsidRPr="006F2FFC">
        <w:rPr>
          <w:rFonts w:ascii="Microsoft Sans Serif" w:hAnsi="Microsoft Sans Serif" w:cs="Microsoft Sans Serif"/>
        </w:rPr>
        <w:t xml:space="preserve">Aspect: Knowledge management. </w:t>
      </w:r>
      <w:r w:rsidRPr="006F2FFC">
        <w:rPr>
          <w:rFonts w:ascii="Microsoft Sans Serif" w:eastAsia="Times New Roman" w:hAnsi="Microsoft Sans Serif" w:cs="Microsoft Sans Serif"/>
          <w:lang w:val="en-US" w:eastAsia="en-GB"/>
        </w:rPr>
        <w:t xml:space="preserve">The organisation has knowledge management processes in place to facilitate knowledge sharing, </w:t>
      </w:r>
      <w:proofErr w:type="gramStart"/>
      <w:r w:rsidRPr="006F2FFC">
        <w:rPr>
          <w:rFonts w:ascii="Microsoft Sans Serif" w:eastAsia="Times New Roman" w:hAnsi="Microsoft Sans Serif" w:cs="Microsoft Sans Serif"/>
          <w:lang w:val="en-US" w:eastAsia="en-GB"/>
        </w:rPr>
        <w:t>transfer</w:t>
      </w:r>
      <w:proofErr w:type="gramEnd"/>
      <w:r w:rsidRPr="006F2FFC">
        <w:rPr>
          <w:rFonts w:ascii="Microsoft Sans Serif" w:eastAsia="Times New Roman" w:hAnsi="Microsoft Sans Serif" w:cs="Microsoft Sans Serif"/>
          <w:lang w:val="en-US" w:eastAsia="en-GB"/>
        </w:rPr>
        <w:t xml:space="preserve"> and retention</w:t>
      </w:r>
      <w:r w:rsidR="005A62D4">
        <w:rPr>
          <w:rFonts w:ascii="Microsoft Sans Serif" w:eastAsia="Times New Roman" w:hAnsi="Microsoft Sans Serif" w:cs="Microsoft Sans Serif"/>
          <w:lang w:val="en-US" w:eastAsia="en-GB"/>
        </w:rPr>
        <w:t>.</w:t>
      </w:r>
    </w:p>
    <w:p w14:paraId="24B86C57" w14:textId="77777777" w:rsidR="00B7491F" w:rsidRPr="006F2FFC" w:rsidRDefault="00B7491F" w:rsidP="00673D1A">
      <w:pPr>
        <w:pStyle w:val="ListParagraph"/>
        <w:numPr>
          <w:ilvl w:val="1"/>
          <w:numId w:val="18"/>
        </w:numPr>
        <w:jc w:val="both"/>
        <w:rPr>
          <w:rFonts w:ascii="Microsoft Sans Serif" w:hAnsi="Microsoft Sans Serif" w:cs="Microsoft Sans Serif"/>
        </w:rPr>
      </w:pPr>
      <w:r w:rsidRPr="006F2FFC">
        <w:rPr>
          <w:rFonts w:ascii="Microsoft Sans Serif" w:eastAsia="Times New Roman" w:hAnsi="Microsoft Sans Serif" w:cs="Microsoft Sans Serif"/>
          <w:lang w:val="en-US" w:eastAsia="en-GB"/>
        </w:rPr>
        <w:t xml:space="preserve">Are there appropriate mechanisms in place to facilitate knowledge sharing, </w:t>
      </w:r>
      <w:proofErr w:type="gramStart"/>
      <w:r w:rsidRPr="006F2FFC">
        <w:rPr>
          <w:rFonts w:ascii="Microsoft Sans Serif" w:eastAsia="Times New Roman" w:hAnsi="Microsoft Sans Serif" w:cs="Microsoft Sans Serif"/>
          <w:lang w:val="en-US" w:eastAsia="en-GB"/>
        </w:rPr>
        <w:t>transfer</w:t>
      </w:r>
      <w:proofErr w:type="gramEnd"/>
      <w:r w:rsidRPr="006F2FFC">
        <w:rPr>
          <w:rFonts w:ascii="Microsoft Sans Serif" w:eastAsia="Times New Roman" w:hAnsi="Microsoft Sans Serif" w:cs="Microsoft Sans Serif"/>
          <w:lang w:val="en-US" w:eastAsia="en-GB"/>
        </w:rPr>
        <w:t xml:space="preserve"> and retention among staff? </w:t>
      </w:r>
    </w:p>
    <w:p w14:paraId="5221012C" w14:textId="77777777" w:rsidR="00B7491F" w:rsidRPr="006F2FFC" w:rsidRDefault="00B7491F" w:rsidP="00673D1A">
      <w:pPr>
        <w:pStyle w:val="ListParagraph"/>
        <w:numPr>
          <w:ilvl w:val="1"/>
          <w:numId w:val="18"/>
        </w:numPr>
        <w:jc w:val="both"/>
        <w:rPr>
          <w:rFonts w:ascii="Microsoft Sans Serif" w:hAnsi="Microsoft Sans Serif" w:cs="Microsoft Sans Serif"/>
        </w:rPr>
      </w:pPr>
      <w:r w:rsidRPr="006F2FFC">
        <w:rPr>
          <w:rFonts w:ascii="Microsoft Sans Serif" w:eastAsia="Times New Roman" w:hAnsi="Microsoft Sans Serif" w:cs="Microsoft Sans Serif"/>
          <w:lang w:val="en-US" w:eastAsia="en-GB"/>
        </w:rPr>
        <w:t xml:space="preserve">Are there appropriate documentation and staff development processes in place, such that staff turnover does not affect the quality of the assessments delivered by the organisation? </w:t>
      </w:r>
    </w:p>
    <w:p w14:paraId="5736DE55" w14:textId="77777777" w:rsidR="00B7491F" w:rsidRPr="006F2FFC" w:rsidRDefault="00B7491F" w:rsidP="00B7491F">
      <w:pPr>
        <w:spacing w:line="240" w:lineRule="auto"/>
        <w:rPr>
          <w:rFonts w:ascii="Microsoft Sans Serif" w:hAnsi="Microsoft Sans Serif" w:cs="Microsoft Sans Serif"/>
          <w:b/>
        </w:rPr>
      </w:pPr>
    </w:p>
    <w:p w14:paraId="6EFC4B8D" w14:textId="2613D1E9" w:rsidR="00B7491F" w:rsidRPr="006F2FFC" w:rsidRDefault="002543E1" w:rsidP="00B7491F">
      <w:pPr>
        <w:spacing w:line="240" w:lineRule="auto"/>
        <w:rPr>
          <w:rFonts w:ascii="Microsoft Sans Serif" w:hAnsi="Microsoft Sans Serif" w:cs="Microsoft Sans Serif"/>
          <w:b/>
        </w:rPr>
      </w:pPr>
      <w:r w:rsidRPr="006F2FFC">
        <w:rPr>
          <w:rFonts w:ascii="Microsoft Sans Serif" w:hAnsi="Microsoft Sans Serif" w:cs="Microsoft Sans Serif"/>
          <w:b/>
        </w:rPr>
        <w:t>Operational Process</w:t>
      </w:r>
      <w:r w:rsidR="00B7491F" w:rsidRPr="006F2FFC">
        <w:rPr>
          <w:rFonts w:ascii="Microsoft Sans Serif" w:hAnsi="Microsoft Sans Serif" w:cs="Microsoft Sans Serif"/>
          <w:b/>
        </w:rPr>
        <w:t xml:space="preserve"> Standards</w:t>
      </w:r>
    </w:p>
    <w:p w14:paraId="5FEB56E8" w14:textId="4D572020" w:rsidR="00B7491F" w:rsidRPr="006F2FFC" w:rsidRDefault="00B7491F" w:rsidP="00B7491F">
      <w:pPr>
        <w:spacing w:line="240" w:lineRule="auto"/>
        <w:rPr>
          <w:rFonts w:ascii="Microsoft Sans Serif" w:hAnsi="Microsoft Sans Serif" w:cs="Microsoft Sans Serif"/>
          <w:b/>
          <w:i/>
          <w:iCs/>
        </w:rPr>
      </w:pPr>
      <w:r w:rsidRPr="006F2FFC">
        <w:rPr>
          <w:rFonts w:ascii="Microsoft Sans Serif" w:hAnsi="Microsoft Sans Serif" w:cs="Microsoft Sans Serif"/>
          <w:b/>
          <w:i/>
          <w:iCs/>
        </w:rPr>
        <w:t>Exam</w:t>
      </w:r>
      <w:r w:rsidR="00223608">
        <w:rPr>
          <w:rFonts w:ascii="Microsoft Sans Serif" w:hAnsi="Microsoft Sans Serif" w:cs="Microsoft Sans Serif"/>
          <w:b/>
          <w:i/>
          <w:iCs/>
        </w:rPr>
        <w:t>ination</w:t>
      </w:r>
      <w:r w:rsidRPr="006F2FFC">
        <w:rPr>
          <w:rFonts w:ascii="Microsoft Sans Serif" w:hAnsi="Microsoft Sans Serif" w:cs="Microsoft Sans Serif"/>
          <w:b/>
          <w:i/>
          <w:iCs/>
        </w:rPr>
        <w:t xml:space="preserve"> development</w:t>
      </w:r>
    </w:p>
    <w:p w14:paraId="6271F7B1" w14:textId="2ED6BFB0" w:rsidR="00B7491F" w:rsidRPr="006F2FFC" w:rsidRDefault="00B7491F" w:rsidP="00673D1A">
      <w:pPr>
        <w:numPr>
          <w:ilvl w:val="1"/>
          <w:numId w:val="19"/>
        </w:numPr>
        <w:spacing w:after="200" w:line="240" w:lineRule="auto"/>
        <w:contextualSpacing/>
        <w:rPr>
          <w:rFonts w:ascii="Microsoft Sans Serif" w:hAnsi="Microsoft Sans Serif" w:cs="Microsoft Sans Serif"/>
        </w:rPr>
      </w:pPr>
      <w:r w:rsidRPr="006F2FFC">
        <w:rPr>
          <w:rFonts w:ascii="Microsoft Sans Serif" w:hAnsi="Microsoft Sans Serif" w:cs="Microsoft Sans Serif"/>
        </w:rPr>
        <w:t>Asp</w:t>
      </w:r>
      <w:r w:rsidR="0021032B">
        <w:rPr>
          <w:rFonts w:ascii="Microsoft Sans Serif" w:hAnsi="Microsoft Sans Serif" w:cs="Microsoft Sans Serif"/>
        </w:rPr>
        <w:t>ect: Q</w:t>
      </w:r>
      <w:r w:rsidRPr="006F2FFC">
        <w:rPr>
          <w:rFonts w:ascii="Microsoft Sans Serif" w:hAnsi="Microsoft Sans Serif" w:cs="Microsoft Sans Serif"/>
        </w:rPr>
        <w:t>uestion papers and mark schemes. An examination blueprint should facilitate translation of the exam</w:t>
      </w:r>
      <w:r w:rsidR="005A62D4">
        <w:rPr>
          <w:rFonts w:ascii="Microsoft Sans Serif" w:hAnsi="Microsoft Sans Serif" w:cs="Microsoft Sans Serif"/>
        </w:rPr>
        <w:t>ination</w:t>
      </w:r>
      <w:r w:rsidRPr="006F2FFC">
        <w:rPr>
          <w:rFonts w:ascii="Microsoft Sans Serif" w:hAnsi="Microsoft Sans Serif" w:cs="Microsoft Sans Serif"/>
        </w:rPr>
        <w:t xml:space="preserve"> specification/syllabus into a question paper and mark scheme.</w:t>
      </w:r>
    </w:p>
    <w:p w14:paraId="49383357" w14:textId="773C616A" w:rsidR="00B7491F" w:rsidRPr="006F2FFC" w:rsidRDefault="00B7491F" w:rsidP="00673D1A">
      <w:pPr>
        <w:numPr>
          <w:ilvl w:val="0"/>
          <w:numId w:val="20"/>
        </w:numPr>
        <w:spacing w:after="200" w:line="240" w:lineRule="auto"/>
        <w:contextualSpacing/>
        <w:rPr>
          <w:rFonts w:ascii="Microsoft Sans Serif" w:hAnsi="Microsoft Sans Serif" w:cs="Microsoft Sans Serif"/>
        </w:rPr>
      </w:pPr>
      <w:r w:rsidRPr="006F2FFC">
        <w:rPr>
          <w:rFonts w:ascii="Microsoft Sans Serif" w:hAnsi="Microsoft Sans Serif" w:cs="Microsoft Sans Serif"/>
        </w:rPr>
        <w:t>Do the tasks adequately sample the constructs that are set out as important within the exam</w:t>
      </w:r>
      <w:r w:rsidR="005A62D4">
        <w:rPr>
          <w:rFonts w:ascii="Microsoft Sans Serif" w:hAnsi="Microsoft Sans Serif" w:cs="Microsoft Sans Serif"/>
        </w:rPr>
        <w:t>ination</w:t>
      </w:r>
      <w:r w:rsidRPr="006F2FFC">
        <w:rPr>
          <w:rFonts w:ascii="Microsoft Sans Serif" w:hAnsi="Microsoft Sans Serif" w:cs="Microsoft Sans Serif"/>
        </w:rPr>
        <w:t xml:space="preserve"> specification/syllabus? </w:t>
      </w:r>
    </w:p>
    <w:p w14:paraId="0C167BFB" w14:textId="77777777" w:rsidR="00B7491F" w:rsidRPr="006F2FFC" w:rsidRDefault="00B7491F" w:rsidP="00673D1A">
      <w:pPr>
        <w:numPr>
          <w:ilvl w:val="0"/>
          <w:numId w:val="20"/>
        </w:numPr>
        <w:spacing w:after="200" w:line="240" w:lineRule="auto"/>
        <w:contextualSpacing/>
        <w:rPr>
          <w:rFonts w:ascii="Microsoft Sans Serif" w:hAnsi="Microsoft Sans Serif" w:cs="Microsoft Sans Serif"/>
        </w:rPr>
      </w:pPr>
      <w:r w:rsidRPr="006F2FFC">
        <w:rPr>
          <w:rFonts w:ascii="Microsoft Sans Serif" w:hAnsi="Microsoft Sans Serif" w:cs="Microsoft Sans Serif"/>
        </w:rPr>
        <w:t xml:space="preserve">Do the tasks elicit performances that reflect the intended constructs? </w:t>
      </w:r>
    </w:p>
    <w:p w14:paraId="559F0AD3" w14:textId="77777777" w:rsidR="00B7491F" w:rsidRPr="006F2FFC" w:rsidRDefault="00B7491F" w:rsidP="00673D1A">
      <w:pPr>
        <w:numPr>
          <w:ilvl w:val="0"/>
          <w:numId w:val="20"/>
        </w:numPr>
        <w:spacing w:after="200" w:line="240" w:lineRule="auto"/>
        <w:contextualSpacing/>
        <w:rPr>
          <w:rFonts w:ascii="Microsoft Sans Serif" w:hAnsi="Microsoft Sans Serif" w:cs="Microsoft Sans Serif"/>
        </w:rPr>
      </w:pPr>
      <w:r w:rsidRPr="006F2FFC">
        <w:rPr>
          <w:rFonts w:ascii="Microsoft Sans Serif" w:hAnsi="Microsoft Sans Serif" w:cs="Microsoft Sans Serif"/>
        </w:rPr>
        <w:lastRenderedPageBreak/>
        <w:t xml:space="preserve">Are the constructs sampled representative of competence in the wider subject domain? </w:t>
      </w:r>
    </w:p>
    <w:p w14:paraId="516F14CC" w14:textId="35B487CA" w:rsidR="00B7491F" w:rsidRPr="006F2FFC" w:rsidRDefault="000656A0" w:rsidP="00673D1A">
      <w:pPr>
        <w:numPr>
          <w:ilvl w:val="0"/>
          <w:numId w:val="20"/>
        </w:numPr>
        <w:spacing w:after="200" w:line="240" w:lineRule="auto"/>
        <w:contextualSpacing/>
        <w:rPr>
          <w:rFonts w:ascii="Microsoft Sans Serif" w:hAnsi="Microsoft Sans Serif" w:cs="Microsoft Sans Serif"/>
          <w:i/>
        </w:rPr>
      </w:pPr>
      <w:r>
        <w:rPr>
          <w:rFonts w:ascii="Microsoft Sans Serif" w:hAnsi="Microsoft Sans Serif" w:cs="Microsoft Sans Serif"/>
        </w:rPr>
        <w:t>*</w:t>
      </w:r>
      <w:r w:rsidR="00B7491F" w:rsidRPr="006F2FFC">
        <w:rPr>
          <w:rFonts w:ascii="Microsoft Sans Serif" w:hAnsi="Microsoft Sans Serif" w:cs="Microsoft Sans Serif"/>
        </w:rPr>
        <w:t xml:space="preserve">Does the blueprint include content not in the syllabus? Does the blueprint contain context not familiar to some students? </w:t>
      </w:r>
    </w:p>
    <w:p w14:paraId="2D7DAF47" w14:textId="2E222B50" w:rsidR="00B7491F" w:rsidRPr="006F2FFC" w:rsidRDefault="00237D90" w:rsidP="00673D1A">
      <w:pPr>
        <w:numPr>
          <w:ilvl w:val="0"/>
          <w:numId w:val="20"/>
        </w:numPr>
        <w:spacing w:after="200" w:line="240" w:lineRule="auto"/>
        <w:contextualSpacing/>
        <w:rPr>
          <w:rFonts w:ascii="Microsoft Sans Serif" w:hAnsi="Microsoft Sans Serif" w:cs="Microsoft Sans Serif"/>
        </w:rPr>
      </w:pPr>
      <w:r>
        <w:rPr>
          <w:rFonts w:ascii="Microsoft Sans Serif" w:hAnsi="Microsoft Sans Serif" w:cs="Microsoft Sans Serif"/>
        </w:rPr>
        <w:t>*</w:t>
      </w:r>
      <w:r w:rsidR="00B7491F" w:rsidRPr="006F2FFC">
        <w:rPr>
          <w:rFonts w:ascii="Microsoft Sans Serif" w:hAnsi="Microsoft Sans Serif" w:cs="Microsoft Sans Serif"/>
        </w:rPr>
        <w:t>Does the blueprint under or over represent parts of the syllabus? Does the blueprint suggest the inclusion of too many difficult or too many easy questions?</w:t>
      </w:r>
      <w:r w:rsidR="00B7491F" w:rsidRPr="006F2FFC">
        <w:rPr>
          <w:rFonts w:ascii="Microsoft Sans Serif" w:hAnsi="Microsoft Sans Serif" w:cs="Microsoft Sans Serif"/>
          <w:i/>
        </w:rPr>
        <w:t xml:space="preserve"> </w:t>
      </w:r>
    </w:p>
    <w:p w14:paraId="49B9F01D" w14:textId="131CAB8C" w:rsidR="00B7491F" w:rsidRPr="006F2FFC" w:rsidRDefault="00237D90" w:rsidP="00673D1A">
      <w:pPr>
        <w:numPr>
          <w:ilvl w:val="0"/>
          <w:numId w:val="20"/>
        </w:numPr>
        <w:spacing w:after="200" w:line="240" w:lineRule="auto"/>
        <w:contextualSpacing/>
        <w:rPr>
          <w:rFonts w:ascii="Microsoft Sans Serif" w:hAnsi="Microsoft Sans Serif" w:cs="Microsoft Sans Serif"/>
        </w:rPr>
      </w:pPr>
      <w:r>
        <w:rPr>
          <w:rFonts w:ascii="Microsoft Sans Serif" w:hAnsi="Microsoft Sans Serif" w:cs="Microsoft Sans Serif"/>
        </w:rPr>
        <w:t>*</w:t>
      </w:r>
      <w:r w:rsidR="00B7491F" w:rsidRPr="006F2FFC">
        <w:rPr>
          <w:rFonts w:ascii="Microsoft Sans Serif" w:hAnsi="Microsoft Sans Serif" w:cs="Microsoft Sans Serif"/>
        </w:rPr>
        <w:t>Does the blueprint suggest that tests are either too short or too long to optimise reliability? Is the blueprint so narrow that it limits the production of multiple comparable tests?</w:t>
      </w:r>
      <w:r w:rsidR="00B7491F" w:rsidRPr="006F2FFC">
        <w:rPr>
          <w:rFonts w:ascii="Microsoft Sans Serif" w:hAnsi="Microsoft Sans Serif" w:cs="Microsoft Sans Serif"/>
          <w:i/>
        </w:rPr>
        <w:t xml:space="preserve"> </w:t>
      </w:r>
    </w:p>
    <w:p w14:paraId="7D3D60A6" w14:textId="77777777" w:rsidR="00B7491F" w:rsidRPr="006F2FFC" w:rsidRDefault="00B7491F" w:rsidP="00673D1A">
      <w:pPr>
        <w:numPr>
          <w:ilvl w:val="0"/>
          <w:numId w:val="20"/>
        </w:numPr>
        <w:spacing w:after="200" w:line="240" w:lineRule="auto"/>
        <w:contextualSpacing/>
        <w:rPr>
          <w:rFonts w:ascii="Microsoft Sans Serif" w:hAnsi="Microsoft Sans Serif" w:cs="Microsoft Sans Serif"/>
        </w:rPr>
      </w:pPr>
      <w:proofErr w:type="gramStart"/>
      <w:r w:rsidRPr="006F2FFC">
        <w:rPr>
          <w:rFonts w:ascii="Microsoft Sans Serif" w:hAnsi="Microsoft Sans Serif" w:cs="Microsoft Sans Serif"/>
        </w:rPr>
        <w:t>Are</w:t>
      </w:r>
      <w:proofErr w:type="gramEnd"/>
      <w:r w:rsidRPr="006F2FFC">
        <w:rPr>
          <w:rFonts w:ascii="Microsoft Sans Serif" w:hAnsi="Microsoft Sans Serif" w:cs="Microsoft Sans Serif"/>
        </w:rPr>
        <w:t xml:space="preserve"> the task, test and scoring specifications well defined enabling construction of parallel test forms? </w:t>
      </w:r>
    </w:p>
    <w:p w14:paraId="36B1B186" w14:textId="6B394D99" w:rsidR="00B7491F" w:rsidRPr="006F2FFC" w:rsidRDefault="00B7491F" w:rsidP="00673D1A">
      <w:pPr>
        <w:numPr>
          <w:ilvl w:val="0"/>
          <w:numId w:val="20"/>
        </w:numPr>
        <w:spacing w:after="200" w:line="240" w:lineRule="auto"/>
        <w:contextualSpacing/>
        <w:rPr>
          <w:rFonts w:ascii="Microsoft Sans Serif" w:hAnsi="Microsoft Sans Serif" w:cs="Microsoft Sans Serif"/>
        </w:rPr>
      </w:pPr>
      <w:r w:rsidRPr="006F2FFC">
        <w:rPr>
          <w:rFonts w:ascii="Microsoft Sans Serif" w:hAnsi="Microsoft Sans Serif" w:cs="Microsoft Sans Serif"/>
        </w:rPr>
        <w:t>Are the constructs assessed relevant to the wider subject domain bey</w:t>
      </w:r>
      <w:r w:rsidR="0021032B">
        <w:rPr>
          <w:rFonts w:ascii="Microsoft Sans Serif" w:hAnsi="Microsoft Sans Serif" w:cs="Microsoft Sans Serif"/>
        </w:rPr>
        <w:t>ond the qualification syllabus?</w:t>
      </w:r>
      <w:r w:rsidRPr="006F2FFC">
        <w:rPr>
          <w:rFonts w:ascii="Microsoft Sans Serif" w:hAnsi="Microsoft Sans Serif" w:cs="Microsoft Sans Serif"/>
        </w:rPr>
        <w:t xml:space="preserve">  </w:t>
      </w:r>
    </w:p>
    <w:p w14:paraId="59F426D6" w14:textId="77777777" w:rsidR="00B7491F" w:rsidRPr="006F2FFC" w:rsidRDefault="00B7491F" w:rsidP="00673D1A">
      <w:pPr>
        <w:numPr>
          <w:ilvl w:val="0"/>
          <w:numId w:val="20"/>
        </w:numPr>
        <w:spacing w:after="200" w:line="240" w:lineRule="auto"/>
        <w:contextualSpacing/>
        <w:rPr>
          <w:rFonts w:ascii="Microsoft Sans Serif" w:hAnsi="Microsoft Sans Serif" w:cs="Microsoft Sans Serif"/>
        </w:rPr>
      </w:pPr>
      <w:r w:rsidRPr="006F2FFC">
        <w:rPr>
          <w:rFonts w:ascii="Microsoft Sans Serif" w:hAnsi="Microsoft Sans Serif" w:cs="Microsoft Sans Serif"/>
        </w:rPr>
        <w:t xml:space="preserve">Can the constructs relevant to the subject be identified? </w:t>
      </w:r>
    </w:p>
    <w:p w14:paraId="0682D2B0" w14:textId="77777777" w:rsidR="00B7491F" w:rsidRPr="006F2FFC" w:rsidRDefault="00B7491F" w:rsidP="00673D1A">
      <w:pPr>
        <w:numPr>
          <w:ilvl w:val="0"/>
          <w:numId w:val="20"/>
        </w:numPr>
        <w:spacing w:after="200" w:line="240" w:lineRule="auto"/>
        <w:contextualSpacing/>
        <w:rPr>
          <w:rFonts w:ascii="Microsoft Sans Serif" w:hAnsi="Microsoft Sans Serif" w:cs="Microsoft Sans Serif"/>
        </w:rPr>
      </w:pPr>
      <w:r w:rsidRPr="006F2FFC">
        <w:rPr>
          <w:rFonts w:ascii="Microsoft Sans Serif" w:hAnsi="Microsoft Sans Serif" w:cs="Microsoft Sans Serif"/>
        </w:rPr>
        <w:t xml:space="preserve">Is it possible to design assessment tasks that require these constructs? </w:t>
      </w:r>
    </w:p>
    <w:p w14:paraId="63D94F7A" w14:textId="77777777" w:rsidR="00B7491F" w:rsidRPr="006F2FFC" w:rsidRDefault="00B7491F" w:rsidP="00673D1A">
      <w:pPr>
        <w:numPr>
          <w:ilvl w:val="0"/>
          <w:numId w:val="20"/>
        </w:numPr>
        <w:spacing w:after="200" w:line="240" w:lineRule="auto"/>
        <w:contextualSpacing/>
        <w:rPr>
          <w:rFonts w:ascii="Microsoft Sans Serif" w:hAnsi="Microsoft Sans Serif" w:cs="Microsoft Sans Serif"/>
        </w:rPr>
      </w:pPr>
      <w:r w:rsidRPr="006F2FFC">
        <w:rPr>
          <w:rFonts w:ascii="Microsoft Sans Serif" w:hAnsi="Microsoft Sans Serif" w:cs="Microsoft Sans Serif"/>
        </w:rPr>
        <w:t xml:space="preserve">Does task performance vary according to relevant constructs and is it not affected by irrelevant constructs? </w:t>
      </w:r>
    </w:p>
    <w:p w14:paraId="22CAD53D" w14:textId="77777777" w:rsidR="00B7491F" w:rsidRPr="006F2FFC" w:rsidRDefault="00B7491F" w:rsidP="00B7491F">
      <w:pPr>
        <w:tabs>
          <w:tab w:val="left" w:pos="1931"/>
        </w:tabs>
        <w:spacing w:line="240" w:lineRule="auto"/>
        <w:ind w:left="1800"/>
        <w:rPr>
          <w:rFonts w:ascii="Microsoft Sans Serif" w:hAnsi="Microsoft Sans Serif" w:cs="Microsoft Sans Serif"/>
          <w:b/>
        </w:rPr>
      </w:pPr>
    </w:p>
    <w:p w14:paraId="5A633770" w14:textId="133C726E" w:rsidR="00B7491F" w:rsidRPr="006F2FFC" w:rsidRDefault="00B7491F" w:rsidP="00B7491F">
      <w:pPr>
        <w:spacing w:line="240" w:lineRule="auto"/>
        <w:rPr>
          <w:rFonts w:ascii="Microsoft Sans Serif" w:hAnsi="Microsoft Sans Serif" w:cs="Microsoft Sans Serif"/>
          <w:i/>
          <w:iCs/>
        </w:rPr>
      </w:pPr>
      <w:r w:rsidRPr="006F2FFC">
        <w:rPr>
          <w:rFonts w:ascii="Microsoft Sans Serif" w:hAnsi="Microsoft Sans Serif" w:cs="Microsoft Sans Serif"/>
          <w:b/>
          <w:i/>
          <w:iCs/>
        </w:rPr>
        <w:t>Exam</w:t>
      </w:r>
      <w:r w:rsidR="005A62D4">
        <w:rPr>
          <w:rFonts w:ascii="Microsoft Sans Serif" w:hAnsi="Microsoft Sans Serif" w:cs="Microsoft Sans Serif"/>
          <w:b/>
          <w:i/>
          <w:iCs/>
        </w:rPr>
        <w:t>ination</w:t>
      </w:r>
      <w:r w:rsidRPr="006F2FFC">
        <w:rPr>
          <w:rFonts w:ascii="Microsoft Sans Serif" w:hAnsi="Microsoft Sans Serif" w:cs="Microsoft Sans Serif"/>
          <w:b/>
          <w:i/>
          <w:iCs/>
        </w:rPr>
        <w:t xml:space="preserve"> administration</w:t>
      </w:r>
    </w:p>
    <w:p w14:paraId="2B5298F5" w14:textId="6B93A110" w:rsidR="00B7491F" w:rsidRPr="006F2FFC" w:rsidRDefault="0021032B" w:rsidP="00673D1A">
      <w:pPr>
        <w:numPr>
          <w:ilvl w:val="0"/>
          <w:numId w:val="16"/>
        </w:numPr>
        <w:spacing w:line="240" w:lineRule="auto"/>
        <w:rPr>
          <w:rFonts w:ascii="Microsoft Sans Serif" w:hAnsi="Microsoft Sans Serif" w:cs="Microsoft Sans Serif"/>
        </w:rPr>
      </w:pPr>
      <w:r>
        <w:rPr>
          <w:rFonts w:ascii="Microsoft Sans Serif" w:hAnsi="Microsoft Sans Serif" w:cs="Microsoft Sans Serif"/>
        </w:rPr>
        <w:t>Aspect: H</w:t>
      </w:r>
      <w:r w:rsidR="00B7491F" w:rsidRPr="006F2FFC">
        <w:rPr>
          <w:rFonts w:ascii="Microsoft Sans Serif" w:hAnsi="Microsoft Sans Serif" w:cs="Microsoft Sans Serif"/>
        </w:rPr>
        <w:t>iring and training of invigilators. To include proper selection process, job descriptions and briefing/ training.</w:t>
      </w:r>
    </w:p>
    <w:p w14:paraId="1AC2BD9B" w14:textId="77777777" w:rsidR="00B7491F" w:rsidRPr="006F2FFC" w:rsidRDefault="00B7491F" w:rsidP="00673D1A">
      <w:pPr>
        <w:numPr>
          <w:ilvl w:val="0"/>
          <w:numId w:val="20"/>
        </w:numPr>
        <w:spacing w:after="200" w:line="240" w:lineRule="auto"/>
        <w:contextualSpacing/>
        <w:rPr>
          <w:rFonts w:ascii="Microsoft Sans Serif" w:hAnsi="Microsoft Sans Serif" w:cs="Microsoft Sans Serif"/>
        </w:rPr>
      </w:pPr>
      <w:r w:rsidRPr="006F2FFC">
        <w:rPr>
          <w:rFonts w:ascii="Microsoft Sans Serif" w:hAnsi="Microsoft Sans Serif" w:cs="Microsoft Sans Serif"/>
        </w:rPr>
        <w:t xml:space="preserve">Is evidence present to assure invigilators to be free of being involved in unethical behaviour that would compromise the reliability or relevance of student performance? </w:t>
      </w:r>
    </w:p>
    <w:p w14:paraId="3BF0AB8A" w14:textId="2278543A" w:rsidR="00B7491F" w:rsidRDefault="00B7491F" w:rsidP="00673D1A">
      <w:pPr>
        <w:numPr>
          <w:ilvl w:val="0"/>
          <w:numId w:val="20"/>
        </w:numPr>
        <w:spacing w:after="200" w:line="240" w:lineRule="auto"/>
        <w:contextualSpacing/>
        <w:rPr>
          <w:rFonts w:ascii="Microsoft Sans Serif" w:hAnsi="Microsoft Sans Serif" w:cs="Microsoft Sans Serif"/>
        </w:rPr>
      </w:pPr>
      <w:r w:rsidRPr="006F2FFC">
        <w:rPr>
          <w:rFonts w:ascii="Microsoft Sans Serif" w:hAnsi="Microsoft Sans Serif" w:cs="Microsoft Sans Serif"/>
        </w:rPr>
        <w:t>Does sufficient training and proper agreements on competent/ethica</w:t>
      </w:r>
      <w:r w:rsidR="0021032B">
        <w:rPr>
          <w:rFonts w:ascii="Microsoft Sans Serif" w:hAnsi="Microsoft Sans Serif" w:cs="Microsoft Sans Serif"/>
        </w:rPr>
        <w:t>l invigilator behaviour assure the standardis</w:t>
      </w:r>
      <w:r w:rsidRPr="006F2FFC">
        <w:rPr>
          <w:rFonts w:ascii="Microsoft Sans Serif" w:hAnsi="Microsoft Sans Serif" w:cs="Microsoft Sans Serif"/>
        </w:rPr>
        <w:t xml:space="preserve">ed conduct of examination and so assure the relevance/ reliability of student performance? </w:t>
      </w:r>
    </w:p>
    <w:p w14:paraId="7D43FE6C" w14:textId="579A4705" w:rsidR="00223608" w:rsidRPr="006F2FFC" w:rsidRDefault="00223608" w:rsidP="00FA621E">
      <w:pPr>
        <w:spacing w:after="200" w:line="240" w:lineRule="auto"/>
        <w:ind w:left="1800"/>
        <w:contextualSpacing/>
        <w:rPr>
          <w:rFonts w:ascii="Microsoft Sans Serif" w:hAnsi="Microsoft Sans Serif" w:cs="Microsoft Sans Serif"/>
        </w:rPr>
      </w:pPr>
    </w:p>
    <w:p w14:paraId="1AF1AADF" w14:textId="5522CED7" w:rsidR="00B7491F" w:rsidRPr="006F2FFC" w:rsidRDefault="0021032B" w:rsidP="00673D1A">
      <w:pPr>
        <w:numPr>
          <w:ilvl w:val="0"/>
          <w:numId w:val="16"/>
        </w:numPr>
        <w:spacing w:line="240" w:lineRule="auto"/>
        <w:rPr>
          <w:rFonts w:ascii="Microsoft Sans Serif" w:hAnsi="Microsoft Sans Serif" w:cs="Microsoft Sans Serif"/>
        </w:rPr>
      </w:pPr>
      <w:r>
        <w:rPr>
          <w:rFonts w:ascii="Microsoft Sans Serif" w:hAnsi="Microsoft Sans Serif" w:cs="Microsoft Sans Serif"/>
        </w:rPr>
        <w:t>Aspect: A</w:t>
      </w:r>
      <w:r w:rsidR="00B7491F" w:rsidRPr="006F2FFC">
        <w:rPr>
          <w:rFonts w:ascii="Microsoft Sans Serif" w:hAnsi="Microsoft Sans Serif" w:cs="Microsoft Sans Serif"/>
        </w:rPr>
        <w:t>dministrative conditions. Ensuring standardised exam</w:t>
      </w:r>
      <w:r w:rsidR="005A62D4">
        <w:rPr>
          <w:rFonts w:ascii="Microsoft Sans Serif" w:hAnsi="Microsoft Sans Serif" w:cs="Microsoft Sans Serif"/>
        </w:rPr>
        <w:t>ination</w:t>
      </w:r>
      <w:r w:rsidR="00B7491F" w:rsidRPr="006F2FFC">
        <w:rPr>
          <w:rFonts w:ascii="Microsoft Sans Serif" w:hAnsi="Microsoft Sans Serif" w:cs="Microsoft Sans Serif"/>
        </w:rPr>
        <w:t xml:space="preserve"> conditions across all contexts.</w:t>
      </w:r>
    </w:p>
    <w:p w14:paraId="4434E967" w14:textId="77777777" w:rsidR="00B7491F" w:rsidRPr="006F2FFC" w:rsidRDefault="00B7491F" w:rsidP="00673D1A">
      <w:pPr>
        <w:numPr>
          <w:ilvl w:val="0"/>
          <w:numId w:val="20"/>
        </w:numPr>
        <w:spacing w:after="200" w:line="240" w:lineRule="auto"/>
        <w:contextualSpacing/>
        <w:rPr>
          <w:rFonts w:ascii="Microsoft Sans Serif" w:hAnsi="Microsoft Sans Serif" w:cs="Microsoft Sans Serif"/>
        </w:rPr>
      </w:pPr>
      <w:r w:rsidRPr="006F2FFC">
        <w:rPr>
          <w:rFonts w:ascii="Microsoft Sans Serif" w:hAnsi="Microsoft Sans Serif" w:cs="Microsoft Sans Serif"/>
        </w:rPr>
        <w:t xml:space="preserve">Are the administrative conditions under which tasks are set appropriate? </w:t>
      </w:r>
    </w:p>
    <w:p w14:paraId="3CEAFDB1" w14:textId="77777777" w:rsidR="00B7491F" w:rsidRPr="006F2FFC" w:rsidRDefault="00B7491F" w:rsidP="00B7491F">
      <w:pPr>
        <w:spacing w:after="200" w:line="240" w:lineRule="auto"/>
        <w:ind w:left="1800"/>
        <w:contextualSpacing/>
        <w:rPr>
          <w:rFonts w:ascii="Microsoft Sans Serif" w:hAnsi="Microsoft Sans Serif" w:cs="Microsoft Sans Serif"/>
        </w:rPr>
      </w:pPr>
    </w:p>
    <w:p w14:paraId="1E135102" w14:textId="77777777" w:rsidR="00B7491F" w:rsidRPr="006F2FFC" w:rsidRDefault="00B7491F" w:rsidP="00B7491F">
      <w:pPr>
        <w:spacing w:line="240" w:lineRule="auto"/>
        <w:rPr>
          <w:rFonts w:ascii="Microsoft Sans Serif" w:hAnsi="Microsoft Sans Serif" w:cs="Microsoft Sans Serif"/>
          <w:b/>
          <w:i/>
          <w:iCs/>
        </w:rPr>
      </w:pPr>
      <w:r w:rsidRPr="006F2FFC">
        <w:rPr>
          <w:rFonts w:ascii="Microsoft Sans Serif" w:hAnsi="Microsoft Sans Serif" w:cs="Microsoft Sans Serif"/>
          <w:b/>
          <w:i/>
          <w:iCs/>
        </w:rPr>
        <w:t>Marking</w:t>
      </w:r>
    </w:p>
    <w:p w14:paraId="66178E2B" w14:textId="77777777" w:rsidR="00B7491F" w:rsidRPr="006F2FFC" w:rsidRDefault="00B7491F" w:rsidP="00673D1A">
      <w:pPr>
        <w:numPr>
          <w:ilvl w:val="0"/>
          <w:numId w:val="17"/>
        </w:numPr>
        <w:spacing w:after="200" w:line="240" w:lineRule="auto"/>
        <w:contextualSpacing/>
        <w:rPr>
          <w:rFonts w:ascii="Microsoft Sans Serif" w:hAnsi="Microsoft Sans Serif" w:cs="Microsoft Sans Serif"/>
        </w:rPr>
      </w:pPr>
      <w:r w:rsidRPr="006F2FFC">
        <w:rPr>
          <w:rFonts w:ascii="Microsoft Sans Serif" w:hAnsi="Microsoft Sans Serif" w:cs="Microsoft Sans Serif"/>
        </w:rPr>
        <w:t xml:space="preserve">Aspect: Before </w:t>
      </w:r>
      <w:proofErr w:type="gramStart"/>
      <w:r w:rsidRPr="006F2FFC">
        <w:rPr>
          <w:rFonts w:ascii="Microsoft Sans Serif" w:hAnsi="Microsoft Sans Serif" w:cs="Microsoft Sans Serif"/>
        </w:rPr>
        <w:t>marking:</w:t>
      </w:r>
      <w:proofErr w:type="gramEnd"/>
      <w:r w:rsidRPr="006F2FFC">
        <w:rPr>
          <w:rFonts w:ascii="Microsoft Sans Serif" w:hAnsi="Microsoft Sans Serif" w:cs="Microsoft Sans Serif"/>
        </w:rPr>
        <w:t xml:space="preserve"> establishing the standard. Agreement by the senior markers on the standard.</w:t>
      </w:r>
    </w:p>
    <w:p w14:paraId="23224C0C" w14:textId="77777777" w:rsidR="004679F3" w:rsidRDefault="00533793" w:rsidP="00673D1A">
      <w:pPr>
        <w:numPr>
          <w:ilvl w:val="1"/>
          <w:numId w:val="17"/>
        </w:numPr>
        <w:spacing w:after="200" w:line="240" w:lineRule="auto"/>
        <w:contextualSpacing/>
        <w:rPr>
          <w:rFonts w:ascii="Microsoft Sans Serif" w:hAnsi="Microsoft Sans Serif" w:cs="Microsoft Sans Serif"/>
        </w:rPr>
      </w:pPr>
      <w:r>
        <w:rPr>
          <w:rFonts w:ascii="Microsoft Sans Serif" w:hAnsi="Microsoft Sans Serif" w:cs="Microsoft Sans Serif"/>
        </w:rPr>
        <w:t>*</w:t>
      </w:r>
      <w:r w:rsidR="00B7491F" w:rsidRPr="006F2FFC">
        <w:rPr>
          <w:rFonts w:ascii="Microsoft Sans Serif" w:hAnsi="Microsoft Sans Serif" w:cs="Microsoft Sans Serif"/>
        </w:rPr>
        <w:t xml:space="preserve">Does the mark scheme penalise students for mistakes made outside of the construct being assessed? </w:t>
      </w:r>
    </w:p>
    <w:p w14:paraId="30B5FCA9" w14:textId="40554AC5" w:rsidR="00B7491F" w:rsidRPr="006F2FFC" w:rsidRDefault="00B7491F" w:rsidP="00673D1A">
      <w:pPr>
        <w:numPr>
          <w:ilvl w:val="1"/>
          <w:numId w:val="17"/>
        </w:numPr>
        <w:spacing w:after="200" w:line="240" w:lineRule="auto"/>
        <w:contextualSpacing/>
        <w:rPr>
          <w:rFonts w:ascii="Microsoft Sans Serif" w:hAnsi="Microsoft Sans Serif" w:cs="Microsoft Sans Serif"/>
        </w:rPr>
      </w:pPr>
      <w:r w:rsidRPr="006F2FFC">
        <w:rPr>
          <w:rFonts w:ascii="Microsoft Sans Serif" w:hAnsi="Microsoft Sans Serif" w:cs="Microsoft Sans Serif"/>
        </w:rPr>
        <w:t xml:space="preserve">Does the mark scheme credit </w:t>
      </w:r>
      <w:r w:rsidR="002A025E">
        <w:rPr>
          <w:rFonts w:ascii="Microsoft Sans Serif" w:hAnsi="Microsoft Sans Serif" w:cs="Microsoft Sans Serif"/>
        </w:rPr>
        <w:t xml:space="preserve">all possible correct </w:t>
      </w:r>
      <w:r w:rsidRPr="006F2FFC">
        <w:rPr>
          <w:rFonts w:ascii="Microsoft Sans Serif" w:hAnsi="Microsoft Sans Serif" w:cs="Microsoft Sans Serif"/>
        </w:rPr>
        <w:t xml:space="preserve">student answers? </w:t>
      </w:r>
    </w:p>
    <w:p w14:paraId="50AAAE98" w14:textId="1CD558B6" w:rsidR="00B7491F" w:rsidRPr="006F2FFC" w:rsidRDefault="00B7491F" w:rsidP="00673D1A">
      <w:pPr>
        <w:numPr>
          <w:ilvl w:val="1"/>
          <w:numId w:val="17"/>
        </w:numPr>
        <w:spacing w:after="200" w:line="240" w:lineRule="auto"/>
        <w:contextualSpacing/>
        <w:rPr>
          <w:rFonts w:ascii="Microsoft Sans Serif" w:hAnsi="Microsoft Sans Serif" w:cs="Microsoft Sans Serif"/>
        </w:rPr>
      </w:pPr>
      <w:r w:rsidRPr="006F2FFC">
        <w:rPr>
          <w:rFonts w:ascii="Microsoft Sans Serif" w:hAnsi="Microsoft Sans Serif" w:cs="Microsoft Sans Serif"/>
        </w:rPr>
        <w:t xml:space="preserve"> (Context: Four-mark question with mark scheme that provides acceptable answers.) How far can the mark scheme be stretched to accommodate student answers whilst remaining relevant?</w:t>
      </w:r>
    </w:p>
    <w:p w14:paraId="3EF8D6D5" w14:textId="77777777" w:rsidR="00B7491F" w:rsidRPr="006F2FFC" w:rsidRDefault="00B7491F" w:rsidP="00673D1A">
      <w:pPr>
        <w:numPr>
          <w:ilvl w:val="1"/>
          <w:numId w:val="17"/>
        </w:numPr>
        <w:spacing w:after="200" w:line="240" w:lineRule="auto"/>
        <w:contextualSpacing/>
        <w:rPr>
          <w:rFonts w:ascii="Microsoft Sans Serif" w:hAnsi="Microsoft Sans Serif" w:cs="Microsoft Sans Serif"/>
        </w:rPr>
      </w:pPr>
      <w:r w:rsidRPr="006F2FFC">
        <w:rPr>
          <w:rFonts w:ascii="Microsoft Sans Serif" w:hAnsi="Microsoft Sans Serif" w:cs="Microsoft Sans Serif"/>
        </w:rPr>
        <w:t xml:space="preserve">Are the rules, </w:t>
      </w:r>
      <w:proofErr w:type="gramStart"/>
      <w:r w:rsidRPr="006F2FFC">
        <w:rPr>
          <w:rFonts w:ascii="Microsoft Sans Serif" w:hAnsi="Microsoft Sans Serif" w:cs="Microsoft Sans Serif"/>
        </w:rPr>
        <w:t>guidance</w:t>
      </w:r>
      <w:proofErr w:type="gramEnd"/>
      <w:r w:rsidRPr="006F2FFC">
        <w:rPr>
          <w:rFonts w:ascii="Microsoft Sans Serif" w:hAnsi="Microsoft Sans Serif" w:cs="Microsoft Sans Serif"/>
        </w:rPr>
        <w:t xml:space="preserve"> and procedures for scoring responses appropriate for providing evidence of intended constructs? </w:t>
      </w:r>
    </w:p>
    <w:p w14:paraId="6B568C82" w14:textId="722BFE46" w:rsidR="00B7491F" w:rsidRPr="006F2FFC" w:rsidRDefault="00E34DC3" w:rsidP="00673D1A">
      <w:pPr>
        <w:numPr>
          <w:ilvl w:val="1"/>
          <w:numId w:val="17"/>
        </w:numPr>
        <w:spacing w:after="200" w:line="240" w:lineRule="auto"/>
        <w:contextualSpacing/>
        <w:rPr>
          <w:rFonts w:ascii="Microsoft Sans Serif" w:hAnsi="Microsoft Sans Serif" w:cs="Microsoft Sans Serif"/>
        </w:rPr>
      </w:pPr>
      <w:r>
        <w:rPr>
          <w:rFonts w:ascii="Microsoft Sans Serif" w:hAnsi="Microsoft Sans Serif" w:cs="Microsoft Sans Serif"/>
        </w:rPr>
        <w:t>*</w:t>
      </w:r>
      <w:r w:rsidR="00B7491F" w:rsidRPr="006F2FFC">
        <w:rPr>
          <w:rFonts w:ascii="Microsoft Sans Serif" w:hAnsi="Microsoft Sans Serif" w:cs="Microsoft Sans Serif"/>
        </w:rPr>
        <w:t>To what extent do the senior examiners differ in their interpretation of the agreed mark scheme?</w:t>
      </w:r>
      <w:r w:rsidR="00B7491F" w:rsidRPr="006F2FFC">
        <w:rPr>
          <w:rFonts w:ascii="Microsoft Sans Serif" w:hAnsi="Microsoft Sans Serif" w:cs="Microsoft Sans Serif"/>
          <w:i/>
        </w:rPr>
        <w:t xml:space="preserve"> </w:t>
      </w:r>
    </w:p>
    <w:p w14:paraId="72593CFA" w14:textId="77777777" w:rsidR="00B7491F" w:rsidRPr="006F2FFC" w:rsidRDefault="00B7491F" w:rsidP="00B7491F">
      <w:pPr>
        <w:spacing w:after="200" w:line="240" w:lineRule="auto"/>
        <w:ind w:left="1800"/>
        <w:contextualSpacing/>
        <w:rPr>
          <w:rFonts w:ascii="Microsoft Sans Serif" w:hAnsi="Microsoft Sans Serif" w:cs="Microsoft Sans Serif"/>
        </w:rPr>
      </w:pPr>
    </w:p>
    <w:p w14:paraId="6485366F" w14:textId="0CF7BC70" w:rsidR="00B7491F" w:rsidRPr="006F2FFC" w:rsidRDefault="00223608" w:rsidP="00673D1A">
      <w:pPr>
        <w:numPr>
          <w:ilvl w:val="0"/>
          <w:numId w:val="17"/>
        </w:numPr>
        <w:spacing w:after="200" w:line="240" w:lineRule="auto"/>
        <w:contextualSpacing/>
        <w:rPr>
          <w:rFonts w:ascii="Microsoft Sans Serif" w:hAnsi="Microsoft Sans Serif" w:cs="Microsoft Sans Serif"/>
        </w:rPr>
      </w:pPr>
      <w:r>
        <w:rPr>
          <w:rFonts w:ascii="Microsoft Sans Serif" w:hAnsi="Microsoft Sans Serif" w:cs="Microsoft Sans Serif"/>
          <w:iCs/>
        </w:rPr>
        <w:t xml:space="preserve">Aspect: </w:t>
      </w:r>
      <w:r w:rsidR="00B7491F" w:rsidRPr="006F2FFC">
        <w:rPr>
          <w:rFonts w:ascii="Microsoft Sans Serif" w:hAnsi="Microsoft Sans Serif" w:cs="Microsoft Sans Serif"/>
          <w:iCs/>
        </w:rPr>
        <w:t>During marking: ensuring application of exam</w:t>
      </w:r>
      <w:r>
        <w:rPr>
          <w:rFonts w:ascii="Microsoft Sans Serif" w:hAnsi="Microsoft Sans Serif" w:cs="Microsoft Sans Serif"/>
          <w:iCs/>
        </w:rPr>
        <w:t>ination</w:t>
      </w:r>
      <w:r w:rsidR="00B7491F" w:rsidRPr="006F2FFC">
        <w:rPr>
          <w:rFonts w:ascii="Microsoft Sans Serif" w:hAnsi="Microsoft Sans Serif" w:cs="Microsoft Sans Serif"/>
          <w:iCs/>
        </w:rPr>
        <w:t xml:space="preserve"> standard</w:t>
      </w:r>
      <w:r w:rsidR="0021032B">
        <w:rPr>
          <w:rFonts w:ascii="Microsoft Sans Serif" w:hAnsi="Microsoft Sans Serif" w:cs="Microsoft Sans Serif"/>
          <w:iCs/>
        </w:rPr>
        <w:t>.</w:t>
      </w:r>
    </w:p>
    <w:p w14:paraId="658624A7" w14:textId="77777777" w:rsidR="00B7491F" w:rsidRPr="006F2FFC" w:rsidRDefault="00B7491F" w:rsidP="00673D1A">
      <w:pPr>
        <w:numPr>
          <w:ilvl w:val="1"/>
          <w:numId w:val="17"/>
        </w:numPr>
        <w:spacing w:after="200" w:line="240" w:lineRule="auto"/>
        <w:contextualSpacing/>
        <w:rPr>
          <w:rFonts w:ascii="Microsoft Sans Serif" w:hAnsi="Microsoft Sans Serif" w:cs="Microsoft Sans Serif"/>
        </w:rPr>
      </w:pPr>
      <w:r w:rsidRPr="006F2FFC">
        <w:rPr>
          <w:rFonts w:ascii="Microsoft Sans Serif" w:hAnsi="Microsoft Sans Serif" w:cs="Microsoft Sans Serif"/>
          <w:iCs/>
        </w:rPr>
        <w:t xml:space="preserve">Are examiners applying the mark scheme consistently both within themselves and across other examiners? </w:t>
      </w:r>
    </w:p>
    <w:p w14:paraId="6638FCD2" w14:textId="77777777" w:rsidR="00B7491F" w:rsidRPr="006F2FFC" w:rsidRDefault="00B7491F" w:rsidP="00673D1A">
      <w:pPr>
        <w:numPr>
          <w:ilvl w:val="1"/>
          <w:numId w:val="17"/>
        </w:numPr>
        <w:spacing w:after="200" w:line="240" w:lineRule="auto"/>
        <w:contextualSpacing/>
        <w:rPr>
          <w:rFonts w:ascii="Microsoft Sans Serif" w:hAnsi="Microsoft Sans Serif" w:cs="Microsoft Sans Serif"/>
          <w:iCs/>
        </w:rPr>
      </w:pPr>
      <w:r w:rsidRPr="006F2FFC">
        <w:rPr>
          <w:rFonts w:ascii="Microsoft Sans Serif" w:hAnsi="Microsoft Sans Serif" w:cs="Microsoft Sans Serif"/>
          <w:iCs/>
        </w:rPr>
        <w:t xml:space="preserve">Are the rules for scoring responses consistently and accurately applied? </w:t>
      </w:r>
    </w:p>
    <w:p w14:paraId="3348028B" w14:textId="77777777" w:rsidR="00B7491F" w:rsidRPr="006F2FFC" w:rsidRDefault="00B7491F" w:rsidP="00B7491F">
      <w:pPr>
        <w:spacing w:after="200" w:line="240" w:lineRule="auto"/>
        <w:ind w:left="2520"/>
        <w:contextualSpacing/>
        <w:rPr>
          <w:rFonts w:ascii="Microsoft Sans Serif" w:hAnsi="Microsoft Sans Serif" w:cs="Microsoft Sans Serif"/>
          <w:b/>
        </w:rPr>
      </w:pPr>
    </w:p>
    <w:p w14:paraId="6C966ACE" w14:textId="10D06F00" w:rsidR="00B7491F" w:rsidRPr="006F2FFC" w:rsidRDefault="00223608" w:rsidP="00673D1A">
      <w:pPr>
        <w:numPr>
          <w:ilvl w:val="0"/>
          <w:numId w:val="17"/>
        </w:numPr>
        <w:spacing w:after="200" w:line="240" w:lineRule="auto"/>
        <w:contextualSpacing/>
        <w:rPr>
          <w:rFonts w:ascii="Microsoft Sans Serif" w:hAnsi="Microsoft Sans Serif" w:cs="Microsoft Sans Serif"/>
          <w:iCs/>
        </w:rPr>
      </w:pPr>
      <w:r>
        <w:rPr>
          <w:rFonts w:ascii="Microsoft Sans Serif" w:hAnsi="Microsoft Sans Serif" w:cs="Microsoft Sans Serif"/>
          <w:iCs/>
        </w:rPr>
        <w:lastRenderedPageBreak/>
        <w:t xml:space="preserve">Aspect: </w:t>
      </w:r>
      <w:r w:rsidR="00B7491F" w:rsidRPr="006F2FFC">
        <w:rPr>
          <w:rFonts w:ascii="Microsoft Sans Serif" w:hAnsi="Microsoft Sans Serif" w:cs="Microsoft Sans Serif"/>
          <w:iCs/>
        </w:rPr>
        <w:t>Post marking: post exam score adjustments</w:t>
      </w:r>
      <w:r w:rsidR="0021032B">
        <w:rPr>
          <w:rFonts w:ascii="Microsoft Sans Serif" w:hAnsi="Microsoft Sans Serif" w:cs="Microsoft Sans Serif"/>
          <w:iCs/>
        </w:rPr>
        <w:t>.</w:t>
      </w:r>
    </w:p>
    <w:p w14:paraId="618C58A5" w14:textId="77777777" w:rsidR="00B7491F" w:rsidRPr="006F2FFC" w:rsidRDefault="00B7491F" w:rsidP="00673D1A">
      <w:pPr>
        <w:numPr>
          <w:ilvl w:val="1"/>
          <w:numId w:val="17"/>
        </w:numPr>
        <w:spacing w:after="200" w:line="240" w:lineRule="auto"/>
        <w:contextualSpacing/>
        <w:rPr>
          <w:rFonts w:ascii="Microsoft Sans Serif" w:hAnsi="Microsoft Sans Serif" w:cs="Microsoft Sans Serif"/>
          <w:iCs/>
        </w:rPr>
      </w:pPr>
      <w:r w:rsidRPr="006F2FFC">
        <w:rPr>
          <w:rFonts w:ascii="Microsoft Sans Serif" w:hAnsi="Microsoft Sans Serif" w:cs="Microsoft Sans Serif"/>
          <w:iCs/>
        </w:rPr>
        <w:t xml:space="preserve">Are the scores/grades dependable measures of the intended constructs? </w:t>
      </w:r>
    </w:p>
    <w:p w14:paraId="60319CDD" w14:textId="77777777" w:rsidR="00B7491F" w:rsidRPr="006F2FFC" w:rsidRDefault="00B7491F" w:rsidP="00673D1A">
      <w:pPr>
        <w:numPr>
          <w:ilvl w:val="1"/>
          <w:numId w:val="17"/>
        </w:numPr>
        <w:spacing w:after="200" w:line="240" w:lineRule="auto"/>
        <w:contextualSpacing/>
        <w:rPr>
          <w:rFonts w:ascii="Microsoft Sans Serif" w:hAnsi="Microsoft Sans Serif" w:cs="Microsoft Sans Serif"/>
          <w:iCs/>
        </w:rPr>
      </w:pPr>
      <w:proofErr w:type="gramStart"/>
      <w:r w:rsidRPr="006F2FFC">
        <w:rPr>
          <w:rFonts w:ascii="Microsoft Sans Serif" w:hAnsi="Microsoft Sans Serif" w:cs="Microsoft Sans Serif"/>
          <w:iCs/>
        </w:rPr>
        <w:t>Are</w:t>
      </w:r>
      <w:proofErr w:type="gramEnd"/>
      <w:r w:rsidRPr="006F2FFC">
        <w:rPr>
          <w:rFonts w:ascii="Microsoft Sans Serif" w:hAnsi="Microsoft Sans Serif" w:cs="Microsoft Sans Serif"/>
          <w:iCs/>
        </w:rPr>
        <w:t xml:space="preserve"> the scaling, equating, aggregation and awarding procedures appropriate for differentiating performance in relation to intended constructs? </w:t>
      </w:r>
    </w:p>
    <w:p w14:paraId="6A5BABD7" w14:textId="77777777" w:rsidR="00B7491F" w:rsidRPr="006F2FFC" w:rsidRDefault="00B7491F" w:rsidP="00B7491F">
      <w:pPr>
        <w:spacing w:after="200" w:line="240" w:lineRule="auto"/>
        <w:ind w:left="2520"/>
        <w:contextualSpacing/>
        <w:rPr>
          <w:rFonts w:ascii="Microsoft Sans Serif" w:hAnsi="Microsoft Sans Serif" w:cs="Microsoft Sans Serif"/>
          <w:b/>
        </w:rPr>
      </w:pPr>
    </w:p>
    <w:p w14:paraId="59DC43FA" w14:textId="77777777" w:rsidR="00B7491F" w:rsidRPr="006F2FFC" w:rsidRDefault="00B7491F" w:rsidP="00B7491F">
      <w:pPr>
        <w:spacing w:after="200" w:line="240" w:lineRule="auto"/>
        <w:ind w:left="2520"/>
        <w:contextualSpacing/>
        <w:rPr>
          <w:rFonts w:ascii="Microsoft Sans Serif" w:hAnsi="Microsoft Sans Serif" w:cs="Microsoft Sans Serif"/>
        </w:rPr>
      </w:pPr>
    </w:p>
    <w:p w14:paraId="7228A4BC" w14:textId="400136C9" w:rsidR="00B7491F" w:rsidRPr="006F2FFC" w:rsidRDefault="00B7491F" w:rsidP="00B7491F">
      <w:pPr>
        <w:spacing w:line="240" w:lineRule="auto"/>
        <w:rPr>
          <w:rFonts w:ascii="Microsoft Sans Serif" w:hAnsi="Microsoft Sans Serif" w:cs="Microsoft Sans Serif"/>
          <w:b/>
          <w:i/>
          <w:iCs/>
        </w:rPr>
      </w:pPr>
      <w:r w:rsidRPr="006F2FFC">
        <w:rPr>
          <w:rFonts w:ascii="Microsoft Sans Serif" w:hAnsi="Microsoft Sans Serif" w:cs="Microsoft Sans Serif"/>
          <w:b/>
          <w:i/>
          <w:iCs/>
        </w:rPr>
        <w:t>Grading and Reporting</w:t>
      </w:r>
    </w:p>
    <w:p w14:paraId="1C44B51D" w14:textId="701DF2E7" w:rsidR="00B7491F" w:rsidRPr="006F2FFC" w:rsidRDefault="00B7491F" w:rsidP="00673D1A">
      <w:pPr>
        <w:numPr>
          <w:ilvl w:val="0"/>
          <w:numId w:val="16"/>
        </w:numPr>
        <w:spacing w:after="200" w:line="240" w:lineRule="auto"/>
        <w:contextualSpacing/>
        <w:rPr>
          <w:rFonts w:ascii="Microsoft Sans Serif" w:hAnsi="Microsoft Sans Serif" w:cs="Microsoft Sans Serif"/>
          <w:i/>
        </w:rPr>
      </w:pPr>
      <w:r w:rsidRPr="006F2FFC">
        <w:rPr>
          <w:rFonts w:ascii="Microsoft Sans Serif" w:hAnsi="Microsoft Sans Serif" w:cs="Microsoft Sans Serif"/>
        </w:rPr>
        <w:t xml:space="preserve">Aspect: </w:t>
      </w:r>
      <w:r w:rsidR="0021032B">
        <w:rPr>
          <w:rFonts w:ascii="Microsoft Sans Serif" w:hAnsi="Microsoft Sans Serif" w:cs="Microsoft Sans Serif"/>
          <w:lang w:val="en-US"/>
        </w:rPr>
        <w:t>T</w:t>
      </w:r>
      <w:r w:rsidRPr="006F2FFC">
        <w:rPr>
          <w:rFonts w:ascii="Microsoft Sans Serif" w:hAnsi="Microsoft Sans Serif" w:cs="Microsoft Sans Serif"/>
          <w:lang w:val="en-US"/>
        </w:rPr>
        <w:t>he grading procedure will cover how recommendations from appropriately qualified personnel about the position of cut scores are made and how approval of final cut scores and grades are made by a senior panel or person.</w:t>
      </w:r>
      <w:r w:rsidRPr="006F2FFC">
        <w:rPr>
          <w:rFonts w:ascii="Microsoft Sans Serif" w:hAnsi="Microsoft Sans Serif" w:cs="Microsoft Sans Serif"/>
          <w:lang w:val="en-US"/>
        </w:rPr>
        <w:br/>
      </w:r>
    </w:p>
    <w:p w14:paraId="12E4D3E8" w14:textId="165DD37C" w:rsidR="00B7491F" w:rsidRPr="006F2FFC" w:rsidRDefault="00B61A74" w:rsidP="00673D1A">
      <w:pPr>
        <w:numPr>
          <w:ilvl w:val="0"/>
          <w:numId w:val="20"/>
        </w:numPr>
        <w:spacing w:after="200" w:line="240" w:lineRule="auto"/>
        <w:contextualSpacing/>
        <w:rPr>
          <w:rFonts w:ascii="Microsoft Sans Serif" w:hAnsi="Microsoft Sans Serif" w:cs="Microsoft Sans Serif"/>
        </w:rPr>
      </w:pPr>
      <w:r>
        <w:rPr>
          <w:rFonts w:ascii="Microsoft Sans Serif" w:hAnsi="Microsoft Sans Serif" w:cs="Microsoft Sans Serif"/>
        </w:rPr>
        <w:t>*</w:t>
      </w:r>
      <w:r w:rsidR="00B7491F" w:rsidRPr="006F2FFC">
        <w:rPr>
          <w:rFonts w:ascii="Microsoft Sans Serif" w:hAnsi="Microsoft Sans Serif" w:cs="Microsoft Sans Serif"/>
        </w:rPr>
        <w:t xml:space="preserve">Has relevant data been overridden by perceptions in making decisions? </w:t>
      </w:r>
    </w:p>
    <w:p w14:paraId="6FA231DC" w14:textId="7246F4BC" w:rsidR="00B7491F" w:rsidRPr="006F2FFC" w:rsidRDefault="00B61A74" w:rsidP="00673D1A">
      <w:pPr>
        <w:numPr>
          <w:ilvl w:val="0"/>
          <w:numId w:val="20"/>
        </w:numPr>
        <w:spacing w:after="200" w:line="240" w:lineRule="auto"/>
        <w:contextualSpacing/>
        <w:rPr>
          <w:rFonts w:ascii="Microsoft Sans Serif" w:hAnsi="Microsoft Sans Serif" w:cs="Microsoft Sans Serif"/>
        </w:rPr>
      </w:pPr>
      <w:r>
        <w:rPr>
          <w:rFonts w:ascii="Microsoft Sans Serif" w:hAnsi="Microsoft Sans Serif" w:cs="Microsoft Sans Serif"/>
        </w:rPr>
        <w:t>*</w:t>
      </w:r>
      <w:r w:rsidR="00B7491F" w:rsidRPr="006F2FFC">
        <w:rPr>
          <w:rFonts w:ascii="Microsoft Sans Serif" w:hAnsi="Microsoft Sans Serif" w:cs="Microsoft Sans Serif"/>
        </w:rPr>
        <w:t>Has misrepresented data for a cohort been used to influence the recommendations (e</w:t>
      </w:r>
      <w:r w:rsidR="005A62D4">
        <w:rPr>
          <w:rFonts w:ascii="Microsoft Sans Serif" w:hAnsi="Microsoft Sans Serif" w:cs="Microsoft Sans Serif"/>
        </w:rPr>
        <w:t>.</w:t>
      </w:r>
      <w:r w:rsidR="00B7491F" w:rsidRPr="006F2FFC">
        <w:rPr>
          <w:rFonts w:ascii="Microsoft Sans Serif" w:hAnsi="Microsoft Sans Serif" w:cs="Microsoft Sans Serif"/>
        </w:rPr>
        <w:t>g</w:t>
      </w:r>
      <w:r w:rsidR="005A62D4">
        <w:rPr>
          <w:rFonts w:ascii="Microsoft Sans Serif" w:hAnsi="Microsoft Sans Serif" w:cs="Microsoft Sans Serif"/>
        </w:rPr>
        <w:t>.,</w:t>
      </w:r>
      <w:r w:rsidR="00B7491F" w:rsidRPr="006F2FFC">
        <w:rPr>
          <w:rFonts w:ascii="Microsoft Sans Serif" w:hAnsi="Microsoft Sans Serif" w:cs="Microsoft Sans Serif"/>
        </w:rPr>
        <w:t xml:space="preserve"> inappropriate use of sub-group data)? </w:t>
      </w:r>
    </w:p>
    <w:p w14:paraId="3C5FC92C" w14:textId="11B638C5" w:rsidR="00B7491F" w:rsidRPr="006F2FFC" w:rsidRDefault="00467C6C" w:rsidP="00673D1A">
      <w:pPr>
        <w:numPr>
          <w:ilvl w:val="0"/>
          <w:numId w:val="20"/>
        </w:numPr>
        <w:spacing w:after="200" w:line="240" w:lineRule="auto"/>
        <w:contextualSpacing/>
        <w:rPr>
          <w:rFonts w:ascii="Microsoft Sans Serif" w:hAnsi="Microsoft Sans Serif" w:cs="Microsoft Sans Serif"/>
        </w:rPr>
      </w:pPr>
      <w:r>
        <w:rPr>
          <w:rFonts w:ascii="Microsoft Sans Serif" w:hAnsi="Microsoft Sans Serif" w:cs="Microsoft Sans Serif"/>
        </w:rPr>
        <w:t>*</w:t>
      </w:r>
      <w:r w:rsidR="00B7491F" w:rsidRPr="006F2FFC">
        <w:rPr>
          <w:rFonts w:ascii="Microsoft Sans Serif" w:hAnsi="Microsoft Sans Serif" w:cs="Microsoft Sans Serif"/>
        </w:rPr>
        <w:t xml:space="preserve">Is anyone participating in the production of the recommendations who is inappropriately qualified or not authorised by the procedures? </w:t>
      </w:r>
    </w:p>
    <w:p w14:paraId="41B56763" w14:textId="77777777" w:rsidR="00B7491F" w:rsidRPr="006F2FFC" w:rsidRDefault="00B7491F" w:rsidP="00673D1A">
      <w:pPr>
        <w:numPr>
          <w:ilvl w:val="0"/>
          <w:numId w:val="20"/>
        </w:numPr>
        <w:spacing w:after="200" w:line="240" w:lineRule="auto"/>
        <w:contextualSpacing/>
        <w:rPr>
          <w:rFonts w:ascii="Microsoft Sans Serif" w:hAnsi="Microsoft Sans Serif" w:cs="Microsoft Sans Serif"/>
        </w:rPr>
      </w:pPr>
      <w:r w:rsidRPr="006F2FFC">
        <w:rPr>
          <w:rFonts w:ascii="Microsoft Sans Serif" w:hAnsi="Microsoft Sans Serif" w:cs="Microsoft Sans Serif"/>
        </w:rPr>
        <w:t xml:space="preserve">Do the test tasks provide a representative sample of performance?  </w:t>
      </w:r>
    </w:p>
    <w:p w14:paraId="674C28F7" w14:textId="17CEC421" w:rsidR="00B7491F" w:rsidRDefault="00B7491F" w:rsidP="00673D1A">
      <w:pPr>
        <w:numPr>
          <w:ilvl w:val="0"/>
          <w:numId w:val="20"/>
        </w:numPr>
        <w:spacing w:after="200" w:line="240" w:lineRule="auto"/>
        <w:contextualSpacing/>
        <w:rPr>
          <w:rFonts w:ascii="Microsoft Sans Serif" w:hAnsi="Microsoft Sans Serif" w:cs="Microsoft Sans Serif"/>
        </w:rPr>
      </w:pPr>
      <w:r w:rsidRPr="006F2FFC">
        <w:rPr>
          <w:rFonts w:ascii="Microsoft Sans Serif" w:hAnsi="Microsoft Sans Serif" w:cs="Microsoft Sans Serif"/>
        </w:rPr>
        <w:t xml:space="preserve">Is there </w:t>
      </w:r>
      <w:proofErr w:type="gramStart"/>
      <w:r w:rsidRPr="006F2FFC">
        <w:rPr>
          <w:rFonts w:ascii="Microsoft Sans Serif" w:hAnsi="Microsoft Sans Serif" w:cs="Microsoft Sans Serif"/>
        </w:rPr>
        <w:t>a sufficient number of</w:t>
      </w:r>
      <w:proofErr w:type="gramEnd"/>
      <w:r w:rsidRPr="006F2FFC">
        <w:rPr>
          <w:rFonts w:ascii="Microsoft Sans Serif" w:hAnsi="Microsoft Sans Serif" w:cs="Microsoft Sans Serif"/>
        </w:rPr>
        <w:t xml:space="preserve"> tasks included in the test to provide stable e</w:t>
      </w:r>
      <w:r w:rsidR="007772EB">
        <w:rPr>
          <w:rFonts w:ascii="Microsoft Sans Serif" w:hAnsi="Microsoft Sans Serif" w:cs="Microsoft Sans Serif"/>
        </w:rPr>
        <w:t xml:space="preserve">stimates of test performances? </w:t>
      </w:r>
      <w:r w:rsidRPr="006F2FFC">
        <w:rPr>
          <w:rFonts w:ascii="Microsoft Sans Serif" w:hAnsi="Microsoft Sans Serif" w:cs="Microsoft Sans Serif"/>
        </w:rPr>
        <w:t xml:space="preserve"> </w:t>
      </w:r>
      <w:r w:rsidR="00B61A74">
        <w:rPr>
          <w:rFonts w:ascii="Microsoft Sans Serif" w:hAnsi="Microsoft Sans Serif" w:cs="Microsoft Sans Serif"/>
        </w:rPr>
        <w:t xml:space="preserve"> </w:t>
      </w:r>
    </w:p>
    <w:p w14:paraId="2CC4ED56" w14:textId="6D113C78" w:rsidR="00223608" w:rsidRPr="006F2FFC" w:rsidRDefault="00B61A74" w:rsidP="00FA621E">
      <w:pPr>
        <w:spacing w:after="200" w:line="240" w:lineRule="auto"/>
        <w:ind w:left="1800"/>
        <w:contextualSpacing/>
        <w:rPr>
          <w:rFonts w:ascii="Microsoft Sans Serif" w:hAnsi="Microsoft Sans Serif" w:cs="Microsoft Sans Serif"/>
        </w:rPr>
      </w:pPr>
      <w:r>
        <w:rPr>
          <w:rFonts w:ascii="Microsoft Sans Serif" w:hAnsi="Microsoft Sans Serif" w:cs="Microsoft Sans Serif"/>
        </w:rPr>
        <w:t xml:space="preserve"> </w:t>
      </w:r>
    </w:p>
    <w:p w14:paraId="6FCC6A10" w14:textId="627219F0" w:rsidR="00B7491F" w:rsidRPr="006F2FFC" w:rsidRDefault="0021032B" w:rsidP="00673D1A">
      <w:pPr>
        <w:numPr>
          <w:ilvl w:val="0"/>
          <w:numId w:val="16"/>
        </w:numPr>
        <w:spacing w:after="200" w:line="240" w:lineRule="auto"/>
        <w:contextualSpacing/>
        <w:rPr>
          <w:rFonts w:ascii="Microsoft Sans Serif" w:hAnsi="Microsoft Sans Serif" w:cs="Microsoft Sans Serif"/>
        </w:rPr>
      </w:pPr>
      <w:r>
        <w:rPr>
          <w:rFonts w:ascii="Microsoft Sans Serif" w:hAnsi="Microsoft Sans Serif" w:cs="Microsoft Sans Serif"/>
        </w:rPr>
        <w:t>Aspect: R</w:t>
      </w:r>
      <w:r w:rsidR="00B7491F" w:rsidRPr="006F2FFC">
        <w:rPr>
          <w:rFonts w:ascii="Microsoft Sans Serif" w:hAnsi="Microsoft Sans Serif" w:cs="Microsoft Sans Serif"/>
        </w:rPr>
        <w:t>eporting test scores in a meaningful way to a range of stakeholders</w:t>
      </w:r>
      <w:r w:rsidR="00223608">
        <w:rPr>
          <w:rFonts w:ascii="Microsoft Sans Serif" w:hAnsi="Microsoft Sans Serif" w:cs="Microsoft Sans Serif"/>
        </w:rPr>
        <w:t>.</w:t>
      </w:r>
    </w:p>
    <w:p w14:paraId="043A8D93" w14:textId="77777777" w:rsidR="00467C6C" w:rsidRDefault="00B7491F" w:rsidP="00FA621E">
      <w:pPr>
        <w:numPr>
          <w:ilvl w:val="0"/>
          <w:numId w:val="20"/>
        </w:numPr>
        <w:spacing w:after="200" w:line="240" w:lineRule="auto"/>
        <w:contextualSpacing/>
        <w:rPr>
          <w:rFonts w:ascii="Microsoft Sans Serif" w:hAnsi="Microsoft Sans Serif" w:cs="Microsoft Sans Serif"/>
        </w:rPr>
      </w:pPr>
      <w:r w:rsidRPr="006F2FFC">
        <w:rPr>
          <w:rFonts w:ascii="Microsoft Sans Serif" w:hAnsi="Microsoft Sans Serif" w:cs="Microsoft Sans Serif"/>
        </w:rPr>
        <w:t xml:space="preserve">Is guidance in place so that stakeholders know what scores/grades mean and how the outcomes should be used? </w:t>
      </w:r>
    </w:p>
    <w:p w14:paraId="20FE5985" w14:textId="5555E56A" w:rsidR="008C5A9D" w:rsidRDefault="00B7491F" w:rsidP="00FA621E">
      <w:pPr>
        <w:numPr>
          <w:ilvl w:val="0"/>
          <w:numId w:val="20"/>
        </w:numPr>
        <w:spacing w:after="200" w:line="240" w:lineRule="auto"/>
        <w:contextualSpacing/>
        <w:rPr>
          <w:rFonts w:ascii="Microsoft Sans Serif" w:hAnsi="Microsoft Sans Serif" w:cs="Microsoft Sans Serif"/>
        </w:rPr>
      </w:pPr>
      <w:r w:rsidRPr="00467C6C">
        <w:rPr>
          <w:rFonts w:ascii="Microsoft Sans Serif" w:hAnsi="Microsoft Sans Serif" w:cs="Microsoft Sans Serif"/>
        </w:rPr>
        <w:t>Is the meaning of test scores/grades clearly interpretable by stakeholders who have a legitimate interest in the use of those scores i.e.</w:t>
      </w:r>
      <w:r w:rsidR="005A62D4" w:rsidRPr="00467C6C">
        <w:rPr>
          <w:rFonts w:ascii="Microsoft Sans Serif" w:hAnsi="Microsoft Sans Serif" w:cs="Microsoft Sans Serif"/>
        </w:rPr>
        <w:t>,</w:t>
      </w:r>
      <w:r w:rsidRPr="00467C6C">
        <w:rPr>
          <w:rFonts w:ascii="Microsoft Sans Serif" w:hAnsi="Microsoft Sans Serif" w:cs="Microsoft Sans Serif"/>
        </w:rPr>
        <w:t xml:space="preserve"> admissions officers, test takers, teachers, employers? </w:t>
      </w:r>
    </w:p>
    <w:p w14:paraId="5B4F095E" w14:textId="022750A4" w:rsidR="00467C6C" w:rsidRDefault="00467C6C" w:rsidP="00467C6C">
      <w:pPr>
        <w:spacing w:after="200" w:line="240" w:lineRule="auto"/>
        <w:contextualSpacing/>
        <w:rPr>
          <w:rFonts w:ascii="Microsoft Sans Serif" w:hAnsi="Microsoft Sans Serif" w:cs="Microsoft Sans Serif"/>
        </w:rPr>
      </w:pPr>
    </w:p>
    <w:p w14:paraId="394D4FDD" w14:textId="65FD922C" w:rsidR="00467C6C" w:rsidRDefault="00467C6C" w:rsidP="00467C6C">
      <w:pPr>
        <w:spacing w:after="200" w:line="240" w:lineRule="auto"/>
        <w:contextualSpacing/>
        <w:rPr>
          <w:rFonts w:ascii="Microsoft Sans Serif" w:hAnsi="Microsoft Sans Serif" w:cs="Microsoft Sans Serif"/>
        </w:rPr>
      </w:pPr>
    </w:p>
    <w:p w14:paraId="4BDD9E5D" w14:textId="101143B5" w:rsidR="00467C6C" w:rsidRDefault="00467C6C" w:rsidP="00467C6C">
      <w:pPr>
        <w:spacing w:after="200" w:line="240" w:lineRule="auto"/>
        <w:contextualSpacing/>
        <w:rPr>
          <w:rFonts w:ascii="Microsoft Sans Serif" w:hAnsi="Microsoft Sans Serif" w:cs="Microsoft Sans Serif"/>
        </w:rPr>
      </w:pPr>
    </w:p>
    <w:p w14:paraId="015F3C24" w14:textId="3D92EC32" w:rsidR="00467C6C" w:rsidRDefault="00467C6C" w:rsidP="00467C6C">
      <w:pPr>
        <w:spacing w:after="200" w:line="240" w:lineRule="auto"/>
        <w:contextualSpacing/>
        <w:rPr>
          <w:rFonts w:ascii="Microsoft Sans Serif" w:hAnsi="Microsoft Sans Serif" w:cs="Microsoft Sans Serif"/>
        </w:rPr>
      </w:pPr>
    </w:p>
    <w:p w14:paraId="487C2011" w14:textId="5CE712AD" w:rsidR="00467C6C" w:rsidRDefault="00467C6C" w:rsidP="00467C6C">
      <w:pPr>
        <w:spacing w:after="200" w:line="240" w:lineRule="auto"/>
        <w:contextualSpacing/>
        <w:rPr>
          <w:rFonts w:ascii="Microsoft Sans Serif" w:hAnsi="Microsoft Sans Serif" w:cs="Microsoft Sans Serif"/>
        </w:rPr>
      </w:pPr>
    </w:p>
    <w:p w14:paraId="27C46345" w14:textId="3421218A" w:rsidR="00467C6C" w:rsidRDefault="00467C6C" w:rsidP="00467C6C">
      <w:pPr>
        <w:spacing w:after="200" w:line="240" w:lineRule="auto"/>
        <w:contextualSpacing/>
        <w:rPr>
          <w:rFonts w:ascii="Microsoft Sans Serif" w:hAnsi="Microsoft Sans Serif" w:cs="Microsoft Sans Serif"/>
        </w:rPr>
      </w:pPr>
    </w:p>
    <w:p w14:paraId="76106BF1" w14:textId="6F0A0152" w:rsidR="00467C6C" w:rsidRDefault="00467C6C" w:rsidP="00467C6C">
      <w:pPr>
        <w:spacing w:after="200" w:line="240" w:lineRule="auto"/>
        <w:contextualSpacing/>
        <w:rPr>
          <w:rFonts w:ascii="Microsoft Sans Serif" w:hAnsi="Microsoft Sans Serif" w:cs="Microsoft Sans Serif"/>
        </w:rPr>
      </w:pPr>
    </w:p>
    <w:p w14:paraId="6DE1A1E5" w14:textId="040CB8D1" w:rsidR="00467C6C" w:rsidRDefault="00467C6C" w:rsidP="00467C6C">
      <w:pPr>
        <w:spacing w:after="200" w:line="240" w:lineRule="auto"/>
        <w:contextualSpacing/>
        <w:rPr>
          <w:rFonts w:ascii="Microsoft Sans Serif" w:hAnsi="Microsoft Sans Serif" w:cs="Microsoft Sans Serif"/>
        </w:rPr>
      </w:pPr>
    </w:p>
    <w:p w14:paraId="771AEFAE" w14:textId="5F69EA88" w:rsidR="00467C6C" w:rsidRDefault="00467C6C" w:rsidP="00467C6C">
      <w:pPr>
        <w:spacing w:after="200" w:line="240" w:lineRule="auto"/>
        <w:contextualSpacing/>
        <w:rPr>
          <w:rFonts w:ascii="Microsoft Sans Serif" w:hAnsi="Microsoft Sans Serif" w:cs="Microsoft Sans Serif"/>
        </w:rPr>
      </w:pPr>
    </w:p>
    <w:p w14:paraId="7D575B37" w14:textId="1B5337D5" w:rsidR="00467C6C" w:rsidRDefault="00467C6C" w:rsidP="00467C6C">
      <w:pPr>
        <w:spacing w:after="200" w:line="240" w:lineRule="auto"/>
        <w:contextualSpacing/>
        <w:rPr>
          <w:rFonts w:ascii="Microsoft Sans Serif" w:hAnsi="Microsoft Sans Serif" w:cs="Microsoft Sans Serif"/>
        </w:rPr>
      </w:pPr>
    </w:p>
    <w:p w14:paraId="62919AC1" w14:textId="06EAB6AF" w:rsidR="00467C6C" w:rsidRDefault="00467C6C" w:rsidP="00467C6C">
      <w:pPr>
        <w:spacing w:after="200" w:line="240" w:lineRule="auto"/>
        <w:contextualSpacing/>
        <w:rPr>
          <w:rFonts w:ascii="Microsoft Sans Serif" w:hAnsi="Microsoft Sans Serif" w:cs="Microsoft Sans Serif"/>
        </w:rPr>
      </w:pPr>
    </w:p>
    <w:p w14:paraId="756EFF82" w14:textId="3E4D1750" w:rsidR="00467C6C" w:rsidRDefault="00467C6C" w:rsidP="00467C6C">
      <w:pPr>
        <w:spacing w:after="200" w:line="240" w:lineRule="auto"/>
        <w:contextualSpacing/>
        <w:rPr>
          <w:rFonts w:ascii="Microsoft Sans Serif" w:hAnsi="Microsoft Sans Serif" w:cs="Microsoft Sans Serif"/>
        </w:rPr>
      </w:pPr>
    </w:p>
    <w:p w14:paraId="2E841FEC" w14:textId="1DC95BA1" w:rsidR="00467C6C" w:rsidRDefault="00467C6C" w:rsidP="00467C6C">
      <w:pPr>
        <w:spacing w:after="200" w:line="240" w:lineRule="auto"/>
        <w:contextualSpacing/>
        <w:rPr>
          <w:rFonts w:ascii="Microsoft Sans Serif" w:hAnsi="Microsoft Sans Serif" w:cs="Microsoft Sans Serif"/>
        </w:rPr>
      </w:pPr>
    </w:p>
    <w:p w14:paraId="50CD007C" w14:textId="63987C72" w:rsidR="00467C6C" w:rsidRDefault="00467C6C" w:rsidP="00467C6C">
      <w:pPr>
        <w:spacing w:after="200" w:line="240" w:lineRule="auto"/>
        <w:contextualSpacing/>
        <w:rPr>
          <w:rFonts w:ascii="Microsoft Sans Serif" w:hAnsi="Microsoft Sans Serif" w:cs="Microsoft Sans Serif"/>
        </w:rPr>
      </w:pPr>
    </w:p>
    <w:p w14:paraId="6BEB14BA" w14:textId="34871251" w:rsidR="00467C6C" w:rsidRDefault="00467C6C" w:rsidP="00467C6C">
      <w:pPr>
        <w:spacing w:after="200" w:line="240" w:lineRule="auto"/>
        <w:contextualSpacing/>
        <w:rPr>
          <w:rFonts w:ascii="Microsoft Sans Serif" w:hAnsi="Microsoft Sans Serif" w:cs="Microsoft Sans Serif"/>
        </w:rPr>
      </w:pPr>
    </w:p>
    <w:p w14:paraId="3CD672E3" w14:textId="0A02308E" w:rsidR="00467C6C" w:rsidRDefault="00467C6C" w:rsidP="00467C6C">
      <w:pPr>
        <w:spacing w:after="200" w:line="240" w:lineRule="auto"/>
        <w:contextualSpacing/>
        <w:rPr>
          <w:rFonts w:ascii="Microsoft Sans Serif" w:hAnsi="Microsoft Sans Serif" w:cs="Microsoft Sans Serif"/>
        </w:rPr>
      </w:pPr>
    </w:p>
    <w:p w14:paraId="110D7302" w14:textId="4C01C8C6" w:rsidR="00467C6C" w:rsidRDefault="00467C6C" w:rsidP="00467C6C">
      <w:pPr>
        <w:spacing w:after="200" w:line="240" w:lineRule="auto"/>
        <w:contextualSpacing/>
        <w:rPr>
          <w:rFonts w:ascii="Microsoft Sans Serif" w:hAnsi="Microsoft Sans Serif" w:cs="Microsoft Sans Serif"/>
        </w:rPr>
      </w:pPr>
    </w:p>
    <w:p w14:paraId="7B8044D8" w14:textId="02DE0869" w:rsidR="00467C6C" w:rsidRDefault="00467C6C" w:rsidP="00467C6C">
      <w:pPr>
        <w:spacing w:after="200" w:line="240" w:lineRule="auto"/>
        <w:contextualSpacing/>
        <w:rPr>
          <w:rFonts w:ascii="Microsoft Sans Serif" w:hAnsi="Microsoft Sans Serif" w:cs="Microsoft Sans Serif"/>
        </w:rPr>
      </w:pPr>
    </w:p>
    <w:p w14:paraId="1AF55407" w14:textId="50A546A5" w:rsidR="00467C6C" w:rsidRDefault="00467C6C" w:rsidP="00467C6C">
      <w:pPr>
        <w:spacing w:after="200" w:line="240" w:lineRule="auto"/>
        <w:contextualSpacing/>
        <w:rPr>
          <w:rFonts w:ascii="Microsoft Sans Serif" w:hAnsi="Microsoft Sans Serif" w:cs="Microsoft Sans Serif"/>
        </w:rPr>
      </w:pPr>
    </w:p>
    <w:p w14:paraId="6F93F7F6" w14:textId="1A9C9846" w:rsidR="00467C6C" w:rsidRDefault="00467C6C" w:rsidP="00467C6C">
      <w:pPr>
        <w:spacing w:after="200" w:line="240" w:lineRule="auto"/>
        <w:contextualSpacing/>
        <w:rPr>
          <w:rFonts w:ascii="Microsoft Sans Serif" w:hAnsi="Microsoft Sans Serif" w:cs="Microsoft Sans Serif"/>
        </w:rPr>
      </w:pPr>
    </w:p>
    <w:p w14:paraId="048A6B4F" w14:textId="4D4359D0" w:rsidR="00467C6C" w:rsidRDefault="00467C6C" w:rsidP="00467C6C">
      <w:pPr>
        <w:spacing w:after="200" w:line="240" w:lineRule="auto"/>
        <w:contextualSpacing/>
        <w:rPr>
          <w:rFonts w:ascii="Microsoft Sans Serif" w:hAnsi="Microsoft Sans Serif" w:cs="Microsoft Sans Serif"/>
        </w:rPr>
      </w:pPr>
    </w:p>
    <w:p w14:paraId="2BD96F88" w14:textId="4F988E9F" w:rsidR="00467C6C" w:rsidRDefault="00467C6C" w:rsidP="00467C6C">
      <w:pPr>
        <w:spacing w:after="200" w:line="240" w:lineRule="auto"/>
        <w:contextualSpacing/>
        <w:rPr>
          <w:rFonts w:ascii="Microsoft Sans Serif" w:hAnsi="Microsoft Sans Serif" w:cs="Microsoft Sans Serif"/>
        </w:rPr>
      </w:pPr>
    </w:p>
    <w:p w14:paraId="2AA437EA" w14:textId="7901D0CA" w:rsidR="00467C6C" w:rsidRDefault="00467C6C" w:rsidP="00467C6C">
      <w:pPr>
        <w:spacing w:after="200" w:line="240" w:lineRule="auto"/>
        <w:contextualSpacing/>
        <w:rPr>
          <w:rFonts w:ascii="Microsoft Sans Serif" w:hAnsi="Microsoft Sans Serif" w:cs="Microsoft Sans Serif"/>
        </w:rPr>
      </w:pPr>
    </w:p>
    <w:p w14:paraId="55B3CBD8" w14:textId="6D9FFE0D" w:rsidR="00467C6C" w:rsidRDefault="00467C6C" w:rsidP="00467C6C">
      <w:pPr>
        <w:spacing w:after="200" w:line="240" w:lineRule="auto"/>
        <w:contextualSpacing/>
        <w:rPr>
          <w:rFonts w:ascii="Microsoft Sans Serif" w:hAnsi="Microsoft Sans Serif" w:cs="Microsoft Sans Serif"/>
        </w:rPr>
      </w:pPr>
    </w:p>
    <w:p w14:paraId="2DE217BC" w14:textId="55B5470F" w:rsidR="00467C6C" w:rsidRDefault="00467C6C" w:rsidP="00467C6C">
      <w:pPr>
        <w:spacing w:after="200" w:line="240" w:lineRule="auto"/>
        <w:contextualSpacing/>
        <w:rPr>
          <w:rFonts w:ascii="Microsoft Sans Serif" w:hAnsi="Microsoft Sans Serif" w:cs="Microsoft Sans Serif"/>
        </w:rPr>
      </w:pPr>
    </w:p>
    <w:p w14:paraId="2673FA65" w14:textId="4A59B667" w:rsidR="00467C6C" w:rsidRDefault="00467C6C" w:rsidP="00467C6C">
      <w:pPr>
        <w:spacing w:after="200" w:line="240" w:lineRule="auto"/>
        <w:contextualSpacing/>
        <w:rPr>
          <w:rFonts w:ascii="Microsoft Sans Serif" w:hAnsi="Microsoft Sans Serif" w:cs="Microsoft Sans Serif"/>
        </w:rPr>
      </w:pPr>
    </w:p>
    <w:p w14:paraId="6EB772B8" w14:textId="76FC0CAF" w:rsidR="00467C6C" w:rsidRPr="00467C6C" w:rsidRDefault="00467C6C" w:rsidP="00467C6C">
      <w:pPr>
        <w:spacing w:after="200" w:line="240" w:lineRule="auto"/>
        <w:contextualSpacing/>
        <w:rPr>
          <w:rFonts w:ascii="Microsoft Sans Serif" w:hAnsi="Microsoft Sans Serif" w:cs="Microsoft Sans Serif"/>
        </w:rPr>
      </w:pPr>
      <w:r>
        <w:rPr>
          <w:rFonts w:ascii="Microsoft Sans Serif" w:hAnsi="Microsoft Sans Serif" w:cs="Microsoft Sans Serif"/>
        </w:rPr>
        <w:t xml:space="preserve">* </w:t>
      </w:r>
      <w:r w:rsidR="004679F3">
        <w:rPr>
          <w:rFonts w:ascii="Microsoft Sans Serif" w:hAnsi="Microsoft Sans Serif" w:cs="Microsoft Sans Serif"/>
        </w:rPr>
        <w:t>Ideally, t</w:t>
      </w:r>
      <w:r w:rsidR="004232CF">
        <w:rPr>
          <w:rFonts w:ascii="Microsoft Sans Serif" w:hAnsi="Microsoft Sans Serif" w:cs="Microsoft Sans Serif"/>
        </w:rPr>
        <w:t>he desired respons</w:t>
      </w:r>
      <w:r w:rsidR="007E2760">
        <w:rPr>
          <w:rFonts w:ascii="Microsoft Sans Serif" w:hAnsi="Microsoft Sans Serif" w:cs="Microsoft Sans Serif"/>
        </w:rPr>
        <w:t>e</w:t>
      </w:r>
      <w:r w:rsidR="004232CF">
        <w:rPr>
          <w:rFonts w:ascii="Microsoft Sans Serif" w:hAnsi="Microsoft Sans Serif" w:cs="Microsoft Sans Serif"/>
        </w:rPr>
        <w:t xml:space="preserve"> to the</w:t>
      </w:r>
      <w:r w:rsidR="004679F3">
        <w:rPr>
          <w:rFonts w:ascii="Microsoft Sans Serif" w:hAnsi="Microsoft Sans Serif" w:cs="Microsoft Sans Serif"/>
        </w:rPr>
        <w:t>se</w:t>
      </w:r>
      <w:r w:rsidR="004232CF">
        <w:rPr>
          <w:rFonts w:ascii="Microsoft Sans Serif" w:hAnsi="Microsoft Sans Serif" w:cs="Microsoft Sans Serif"/>
        </w:rPr>
        <w:t xml:space="preserve"> question</w:t>
      </w:r>
      <w:r w:rsidR="00446A59">
        <w:rPr>
          <w:rFonts w:ascii="Microsoft Sans Serif" w:hAnsi="Microsoft Sans Serif" w:cs="Microsoft Sans Serif" w:hint="eastAsia"/>
          <w:lang w:eastAsia="zh-TW"/>
        </w:rPr>
        <w:t>s</w:t>
      </w:r>
      <w:r w:rsidR="004232CF">
        <w:rPr>
          <w:rFonts w:ascii="Microsoft Sans Serif" w:hAnsi="Microsoft Sans Serif" w:cs="Microsoft Sans Serif"/>
        </w:rPr>
        <w:t xml:space="preserve"> is </w:t>
      </w:r>
      <w:r w:rsidR="00D33C81">
        <w:rPr>
          <w:rFonts w:ascii="Microsoft Sans Serif" w:hAnsi="Microsoft Sans Serif" w:cs="Microsoft Sans Serif"/>
        </w:rPr>
        <w:t>‘</w:t>
      </w:r>
      <w:r w:rsidR="00446A59">
        <w:rPr>
          <w:rFonts w:ascii="Microsoft Sans Serif" w:hAnsi="Microsoft Sans Serif" w:cs="Microsoft Sans Serif"/>
        </w:rPr>
        <w:t>NO’</w:t>
      </w:r>
      <w:r w:rsidR="00420804">
        <w:rPr>
          <w:rFonts w:ascii="Microsoft Sans Serif" w:hAnsi="Microsoft Sans Serif" w:cs="Microsoft Sans Serif"/>
        </w:rPr>
        <w:t>.</w:t>
      </w:r>
      <w:r w:rsidR="00DC1A0C">
        <w:rPr>
          <w:rFonts w:ascii="Microsoft Sans Serif" w:hAnsi="Microsoft Sans Serif" w:cs="Microsoft Sans Serif"/>
        </w:rPr>
        <w:t xml:space="preserve"> </w:t>
      </w:r>
    </w:p>
    <w:sectPr w:rsidR="00467C6C" w:rsidRPr="00467C6C" w:rsidSect="0059420E">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193BAD" w14:textId="77777777" w:rsidR="00EF3EB6" w:rsidRDefault="00EF3EB6" w:rsidP="009A3D8F">
      <w:pPr>
        <w:spacing w:after="0" w:line="240" w:lineRule="auto"/>
      </w:pPr>
      <w:r>
        <w:separator/>
      </w:r>
    </w:p>
  </w:endnote>
  <w:endnote w:type="continuationSeparator" w:id="0">
    <w:p w14:paraId="55F93056" w14:textId="77777777" w:rsidR="00EF3EB6" w:rsidRDefault="00EF3EB6" w:rsidP="009A3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dobe Garamond Pro">
    <w:altName w:val="Adobe Garamond Pro"/>
    <w:charset w:val="00"/>
    <w:family w:val="roman"/>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4635167"/>
      <w:docPartObj>
        <w:docPartGallery w:val="Page Numbers (Bottom of Page)"/>
        <w:docPartUnique/>
      </w:docPartObj>
    </w:sdtPr>
    <w:sdtEndPr>
      <w:rPr>
        <w:rFonts w:ascii="Arial" w:hAnsi="Arial" w:cs="Arial"/>
        <w:b/>
        <w:noProof/>
        <w:sz w:val="20"/>
        <w:szCs w:val="20"/>
      </w:rPr>
    </w:sdtEndPr>
    <w:sdtContent>
      <w:p w14:paraId="5190CBAF" w14:textId="4886537E" w:rsidR="003462A0" w:rsidRPr="00B22910" w:rsidRDefault="003462A0">
        <w:pPr>
          <w:pStyle w:val="Footer"/>
          <w:jc w:val="center"/>
          <w:rPr>
            <w:rFonts w:ascii="Arial" w:hAnsi="Arial" w:cs="Arial"/>
            <w:b/>
            <w:sz w:val="20"/>
            <w:szCs w:val="20"/>
          </w:rPr>
        </w:pPr>
        <w:r w:rsidRPr="00B22910">
          <w:rPr>
            <w:rFonts w:ascii="Arial" w:hAnsi="Arial" w:cs="Arial"/>
            <w:b/>
            <w:sz w:val="20"/>
            <w:szCs w:val="20"/>
          </w:rPr>
          <w:fldChar w:fldCharType="begin"/>
        </w:r>
        <w:r w:rsidRPr="00B22910">
          <w:rPr>
            <w:rFonts w:ascii="Arial" w:hAnsi="Arial" w:cs="Arial"/>
            <w:b/>
            <w:sz w:val="20"/>
            <w:szCs w:val="20"/>
          </w:rPr>
          <w:instrText xml:space="preserve"> PAGE   \* MERGEFORMAT </w:instrText>
        </w:r>
        <w:r w:rsidRPr="00B22910">
          <w:rPr>
            <w:rFonts w:ascii="Arial" w:hAnsi="Arial" w:cs="Arial"/>
            <w:b/>
            <w:sz w:val="20"/>
            <w:szCs w:val="20"/>
          </w:rPr>
          <w:fldChar w:fldCharType="separate"/>
        </w:r>
        <w:r>
          <w:rPr>
            <w:rFonts w:ascii="Arial" w:hAnsi="Arial" w:cs="Arial"/>
            <w:b/>
            <w:noProof/>
            <w:sz w:val="20"/>
            <w:szCs w:val="20"/>
          </w:rPr>
          <w:t>2</w:t>
        </w:r>
        <w:r w:rsidRPr="00B22910">
          <w:rPr>
            <w:rFonts w:ascii="Arial" w:hAnsi="Arial" w:cs="Arial"/>
            <w:b/>
            <w:noProof/>
            <w:sz w:val="20"/>
            <w:szCs w:val="20"/>
          </w:rPr>
          <w:fldChar w:fldCharType="end"/>
        </w:r>
      </w:p>
    </w:sdtContent>
  </w:sdt>
  <w:p w14:paraId="1AC9212F" w14:textId="77777777" w:rsidR="003462A0" w:rsidRDefault="003462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7E6035" w14:textId="77777777" w:rsidR="00EF3EB6" w:rsidRDefault="00EF3EB6" w:rsidP="009A3D8F">
      <w:pPr>
        <w:spacing w:after="0" w:line="240" w:lineRule="auto"/>
      </w:pPr>
      <w:r>
        <w:separator/>
      </w:r>
    </w:p>
  </w:footnote>
  <w:footnote w:type="continuationSeparator" w:id="0">
    <w:p w14:paraId="4AC1B0E0" w14:textId="77777777" w:rsidR="00EF3EB6" w:rsidRDefault="00EF3EB6" w:rsidP="009A3D8F">
      <w:pPr>
        <w:spacing w:after="0" w:line="240" w:lineRule="auto"/>
      </w:pPr>
      <w:r>
        <w:continuationSeparator/>
      </w:r>
    </w:p>
  </w:footnote>
  <w:footnote w:id="1">
    <w:p w14:paraId="732E0D1D" w14:textId="77777777" w:rsidR="003462A0" w:rsidRDefault="003462A0" w:rsidP="00B7491F">
      <w:pPr>
        <w:jc w:val="both"/>
        <w:rPr>
          <w:rFonts w:cs="Arial"/>
          <w:sz w:val="18"/>
        </w:rPr>
      </w:pPr>
      <w:r>
        <w:rPr>
          <w:rStyle w:val="FootnoteReference"/>
          <w:sz w:val="18"/>
          <w:szCs w:val="18"/>
        </w:rPr>
        <w:footnoteRef/>
      </w:r>
      <w:r>
        <w:rPr>
          <w:sz w:val="18"/>
          <w:szCs w:val="18"/>
        </w:rPr>
        <w:t xml:space="preserve"> </w:t>
      </w:r>
      <w:r w:rsidRPr="0041572E">
        <w:rPr>
          <w:rFonts w:ascii="Microsoft Sans Serif" w:hAnsi="Microsoft Sans Serif" w:cs="Microsoft Sans Serif"/>
          <w:sz w:val="18"/>
          <w:szCs w:val="18"/>
        </w:rPr>
        <w:t xml:space="preserve">According to Messick (1989) “Tests are imperfect measures of constructs because they either leave out something that should be included…or else include something that should be left out, or both”. (p.34). Messick, S (1989). Validity. In R. Linn (Ed.) </w:t>
      </w:r>
      <w:r w:rsidRPr="0041572E">
        <w:rPr>
          <w:rFonts w:ascii="Microsoft Sans Serif" w:hAnsi="Microsoft Sans Serif" w:cs="Microsoft Sans Serif"/>
          <w:i/>
          <w:iCs/>
          <w:sz w:val="18"/>
          <w:szCs w:val="18"/>
        </w:rPr>
        <w:t>Educational Measurement</w:t>
      </w:r>
      <w:r w:rsidRPr="0041572E">
        <w:rPr>
          <w:rFonts w:ascii="Microsoft Sans Serif" w:hAnsi="Microsoft Sans Serif" w:cs="Microsoft Sans Serif"/>
          <w:sz w:val="18"/>
          <w:szCs w:val="18"/>
        </w:rPr>
        <w:t xml:space="preserve"> (pp. 13-103). New York: Macmillan.</w:t>
      </w:r>
    </w:p>
    <w:p w14:paraId="48BA0E84" w14:textId="77777777" w:rsidR="003462A0" w:rsidRDefault="003462A0" w:rsidP="00B7491F">
      <w:pPr>
        <w:pStyle w:val="FootnoteText"/>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76DCA"/>
    <w:multiLevelType w:val="hybridMultilevel"/>
    <w:tmpl w:val="877E91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C7587C"/>
    <w:multiLevelType w:val="hybridMultilevel"/>
    <w:tmpl w:val="E51E55BE"/>
    <w:lvl w:ilvl="0" w:tplc="ED847E36">
      <w:start w:val="274"/>
      <w:numFmt w:val="bullet"/>
      <w:lvlText w:val="•"/>
      <w:lvlJc w:val="left"/>
      <w:pPr>
        <w:ind w:left="1080" w:hanging="360"/>
      </w:pPr>
      <w:rPr>
        <w:rFonts w:ascii="Arial" w:hAnsi="Arial"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AF44B4A"/>
    <w:multiLevelType w:val="hybridMultilevel"/>
    <w:tmpl w:val="1E18C4CC"/>
    <w:lvl w:ilvl="0" w:tplc="143A37D2">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A95E7F"/>
    <w:multiLevelType w:val="hybridMultilevel"/>
    <w:tmpl w:val="039E3D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C3A2FCB"/>
    <w:multiLevelType w:val="hybridMultilevel"/>
    <w:tmpl w:val="358A612A"/>
    <w:lvl w:ilvl="0" w:tplc="D8ACB5A6">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43542006"/>
    <w:multiLevelType w:val="hybridMultilevel"/>
    <w:tmpl w:val="5D9815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43D4698D"/>
    <w:multiLevelType w:val="hybridMultilevel"/>
    <w:tmpl w:val="4606B1EC"/>
    <w:lvl w:ilvl="0" w:tplc="1638EBCE">
      <w:start w:val="1"/>
      <w:numFmt w:val="bullet"/>
      <w:lvlText w:val="•"/>
      <w:lvlJc w:val="left"/>
      <w:pPr>
        <w:tabs>
          <w:tab w:val="num" w:pos="720"/>
        </w:tabs>
        <w:ind w:left="720" w:hanging="360"/>
      </w:pPr>
      <w:rPr>
        <w:rFonts w:ascii="Arial" w:hAnsi="Arial" w:cs="Times New Roman" w:hint="default"/>
      </w:rPr>
    </w:lvl>
    <w:lvl w:ilvl="1" w:tplc="E7E4D2E4">
      <w:start w:val="35"/>
      <w:numFmt w:val="bullet"/>
      <w:lvlText w:val="•"/>
      <w:lvlJc w:val="left"/>
      <w:pPr>
        <w:tabs>
          <w:tab w:val="num" w:pos="1440"/>
        </w:tabs>
        <w:ind w:left="1440" w:hanging="360"/>
      </w:pPr>
      <w:rPr>
        <w:rFonts w:ascii="Arial" w:hAnsi="Arial" w:cs="Times New Roman" w:hint="default"/>
      </w:rPr>
    </w:lvl>
    <w:lvl w:ilvl="2" w:tplc="260638EA">
      <w:start w:val="35"/>
      <w:numFmt w:val="bullet"/>
      <w:lvlText w:val="•"/>
      <w:lvlJc w:val="left"/>
      <w:pPr>
        <w:tabs>
          <w:tab w:val="num" w:pos="2160"/>
        </w:tabs>
        <w:ind w:left="2160" w:hanging="360"/>
      </w:pPr>
      <w:rPr>
        <w:rFonts w:ascii="Arial" w:hAnsi="Arial" w:cs="Times New Roman" w:hint="default"/>
      </w:rPr>
    </w:lvl>
    <w:lvl w:ilvl="3" w:tplc="B706D530">
      <w:start w:val="1"/>
      <w:numFmt w:val="bullet"/>
      <w:lvlText w:val="•"/>
      <w:lvlJc w:val="left"/>
      <w:pPr>
        <w:tabs>
          <w:tab w:val="num" w:pos="2880"/>
        </w:tabs>
        <w:ind w:left="2880" w:hanging="360"/>
      </w:pPr>
      <w:rPr>
        <w:rFonts w:ascii="Arial" w:hAnsi="Arial" w:cs="Times New Roman" w:hint="default"/>
      </w:rPr>
    </w:lvl>
    <w:lvl w:ilvl="4" w:tplc="114E51E2">
      <w:start w:val="1"/>
      <w:numFmt w:val="bullet"/>
      <w:lvlText w:val="•"/>
      <w:lvlJc w:val="left"/>
      <w:pPr>
        <w:tabs>
          <w:tab w:val="num" w:pos="3600"/>
        </w:tabs>
        <w:ind w:left="3600" w:hanging="360"/>
      </w:pPr>
      <w:rPr>
        <w:rFonts w:ascii="Arial" w:hAnsi="Arial" w:cs="Times New Roman" w:hint="default"/>
      </w:rPr>
    </w:lvl>
    <w:lvl w:ilvl="5" w:tplc="D0CE09F0">
      <w:start w:val="1"/>
      <w:numFmt w:val="bullet"/>
      <w:lvlText w:val="•"/>
      <w:lvlJc w:val="left"/>
      <w:pPr>
        <w:tabs>
          <w:tab w:val="num" w:pos="4320"/>
        </w:tabs>
        <w:ind w:left="4320" w:hanging="360"/>
      </w:pPr>
      <w:rPr>
        <w:rFonts w:ascii="Arial" w:hAnsi="Arial" w:cs="Times New Roman" w:hint="default"/>
      </w:rPr>
    </w:lvl>
    <w:lvl w:ilvl="6" w:tplc="A608FC8A">
      <w:start w:val="1"/>
      <w:numFmt w:val="bullet"/>
      <w:lvlText w:val="•"/>
      <w:lvlJc w:val="left"/>
      <w:pPr>
        <w:tabs>
          <w:tab w:val="num" w:pos="5040"/>
        </w:tabs>
        <w:ind w:left="5040" w:hanging="360"/>
      </w:pPr>
      <w:rPr>
        <w:rFonts w:ascii="Arial" w:hAnsi="Arial" w:cs="Times New Roman" w:hint="default"/>
      </w:rPr>
    </w:lvl>
    <w:lvl w:ilvl="7" w:tplc="BF60637A">
      <w:start w:val="1"/>
      <w:numFmt w:val="bullet"/>
      <w:lvlText w:val="•"/>
      <w:lvlJc w:val="left"/>
      <w:pPr>
        <w:tabs>
          <w:tab w:val="num" w:pos="5760"/>
        </w:tabs>
        <w:ind w:left="5760" w:hanging="360"/>
      </w:pPr>
      <w:rPr>
        <w:rFonts w:ascii="Arial" w:hAnsi="Arial" w:cs="Times New Roman" w:hint="default"/>
      </w:rPr>
    </w:lvl>
    <w:lvl w:ilvl="8" w:tplc="BE78A982">
      <w:start w:val="1"/>
      <w:numFmt w:val="bullet"/>
      <w:lvlText w:val="•"/>
      <w:lvlJc w:val="left"/>
      <w:pPr>
        <w:tabs>
          <w:tab w:val="num" w:pos="6480"/>
        </w:tabs>
        <w:ind w:left="6480" w:hanging="360"/>
      </w:pPr>
      <w:rPr>
        <w:rFonts w:ascii="Arial" w:hAnsi="Arial" w:cs="Times New Roman" w:hint="default"/>
      </w:rPr>
    </w:lvl>
  </w:abstractNum>
  <w:abstractNum w:abstractNumId="7" w15:restartNumberingAfterBreak="0">
    <w:nsid w:val="47C92DBF"/>
    <w:multiLevelType w:val="hybridMultilevel"/>
    <w:tmpl w:val="5DA0303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EB5257"/>
    <w:multiLevelType w:val="hybridMultilevel"/>
    <w:tmpl w:val="F192180A"/>
    <w:lvl w:ilvl="0" w:tplc="08090001">
      <w:start w:val="1"/>
      <w:numFmt w:val="bullet"/>
      <w:lvlText w:val=""/>
      <w:lvlJc w:val="left"/>
      <w:pPr>
        <w:tabs>
          <w:tab w:val="num" w:pos="720"/>
        </w:tabs>
        <w:ind w:left="720" w:hanging="360"/>
      </w:pPr>
      <w:rPr>
        <w:rFonts w:ascii="Symbol" w:hAnsi="Symbol" w:hint="default"/>
      </w:rPr>
    </w:lvl>
    <w:lvl w:ilvl="1" w:tplc="ED847E36">
      <w:start w:val="274"/>
      <w:numFmt w:val="bullet"/>
      <w:lvlText w:val="•"/>
      <w:lvlJc w:val="left"/>
      <w:pPr>
        <w:tabs>
          <w:tab w:val="num" w:pos="1440"/>
        </w:tabs>
        <w:ind w:left="1440" w:hanging="360"/>
      </w:pPr>
      <w:rPr>
        <w:rFonts w:ascii="Arial" w:hAnsi="Arial" w:cs="Times New Roman" w:hint="default"/>
      </w:rPr>
    </w:lvl>
    <w:lvl w:ilvl="2" w:tplc="634AA640">
      <w:start w:val="1"/>
      <w:numFmt w:val="bullet"/>
      <w:lvlText w:val="•"/>
      <w:lvlJc w:val="left"/>
      <w:pPr>
        <w:tabs>
          <w:tab w:val="num" w:pos="2160"/>
        </w:tabs>
        <w:ind w:left="2160" w:hanging="360"/>
      </w:pPr>
      <w:rPr>
        <w:rFonts w:ascii="Arial" w:hAnsi="Arial" w:cs="Times New Roman" w:hint="default"/>
      </w:rPr>
    </w:lvl>
    <w:lvl w:ilvl="3" w:tplc="72CEB4BE">
      <w:start w:val="1"/>
      <w:numFmt w:val="bullet"/>
      <w:lvlText w:val="•"/>
      <w:lvlJc w:val="left"/>
      <w:pPr>
        <w:tabs>
          <w:tab w:val="num" w:pos="2880"/>
        </w:tabs>
        <w:ind w:left="2880" w:hanging="360"/>
      </w:pPr>
      <w:rPr>
        <w:rFonts w:ascii="Arial" w:hAnsi="Arial" w:cs="Times New Roman" w:hint="default"/>
      </w:rPr>
    </w:lvl>
    <w:lvl w:ilvl="4" w:tplc="7B863038">
      <w:start w:val="1"/>
      <w:numFmt w:val="bullet"/>
      <w:lvlText w:val="•"/>
      <w:lvlJc w:val="left"/>
      <w:pPr>
        <w:tabs>
          <w:tab w:val="num" w:pos="3600"/>
        </w:tabs>
        <w:ind w:left="3600" w:hanging="360"/>
      </w:pPr>
      <w:rPr>
        <w:rFonts w:ascii="Arial" w:hAnsi="Arial" w:cs="Times New Roman" w:hint="default"/>
      </w:rPr>
    </w:lvl>
    <w:lvl w:ilvl="5" w:tplc="2A1E0D40">
      <w:start w:val="1"/>
      <w:numFmt w:val="bullet"/>
      <w:lvlText w:val="•"/>
      <w:lvlJc w:val="left"/>
      <w:pPr>
        <w:tabs>
          <w:tab w:val="num" w:pos="4320"/>
        </w:tabs>
        <w:ind w:left="4320" w:hanging="360"/>
      </w:pPr>
      <w:rPr>
        <w:rFonts w:ascii="Arial" w:hAnsi="Arial" w:cs="Times New Roman" w:hint="default"/>
      </w:rPr>
    </w:lvl>
    <w:lvl w:ilvl="6" w:tplc="93F257B8">
      <w:start w:val="1"/>
      <w:numFmt w:val="bullet"/>
      <w:lvlText w:val="•"/>
      <w:lvlJc w:val="left"/>
      <w:pPr>
        <w:tabs>
          <w:tab w:val="num" w:pos="5040"/>
        </w:tabs>
        <w:ind w:left="5040" w:hanging="360"/>
      </w:pPr>
      <w:rPr>
        <w:rFonts w:ascii="Arial" w:hAnsi="Arial" w:cs="Times New Roman" w:hint="default"/>
      </w:rPr>
    </w:lvl>
    <w:lvl w:ilvl="7" w:tplc="9A7635FE">
      <w:start w:val="1"/>
      <w:numFmt w:val="bullet"/>
      <w:lvlText w:val="•"/>
      <w:lvlJc w:val="left"/>
      <w:pPr>
        <w:tabs>
          <w:tab w:val="num" w:pos="5760"/>
        </w:tabs>
        <w:ind w:left="5760" w:hanging="360"/>
      </w:pPr>
      <w:rPr>
        <w:rFonts w:ascii="Arial" w:hAnsi="Arial" w:cs="Times New Roman" w:hint="default"/>
      </w:rPr>
    </w:lvl>
    <w:lvl w:ilvl="8" w:tplc="99027C54">
      <w:start w:val="1"/>
      <w:numFmt w:val="bullet"/>
      <w:lvlText w:val="•"/>
      <w:lvlJc w:val="left"/>
      <w:pPr>
        <w:tabs>
          <w:tab w:val="num" w:pos="6480"/>
        </w:tabs>
        <w:ind w:left="6480" w:hanging="360"/>
      </w:pPr>
      <w:rPr>
        <w:rFonts w:ascii="Arial" w:hAnsi="Arial" w:cs="Times New Roman" w:hint="default"/>
      </w:rPr>
    </w:lvl>
  </w:abstractNum>
  <w:abstractNum w:abstractNumId="9" w15:restartNumberingAfterBreak="0">
    <w:nsid w:val="4B541CCF"/>
    <w:multiLevelType w:val="hybridMultilevel"/>
    <w:tmpl w:val="5FD86254"/>
    <w:lvl w:ilvl="0" w:tplc="63868F20">
      <w:start w:val="1"/>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504E117F"/>
    <w:multiLevelType w:val="hybridMultilevel"/>
    <w:tmpl w:val="D6980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0CE3BB6"/>
    <w:multiLevelType w:val="hybridMultilevel"/>
    <w:tmpl w:val="EA5EDE4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1E3725"/>
    <w:multiLevelType w:val="hybridMultilevel"/>
    <w:tmpl w:val="7674B1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1742A1"/>
    <w:multiLevelType w:val="hybridMultilevel"/>
    <w:tmpl w:val="F35835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BEA6F38"/>
    <w:multiLevelType w:val="hybridMultilevel"/>
    <w:tmpl w:val="11E86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BFC2AA2"/>
    <w:multiLevelType w:val="hybridMultilevel"/>
    <w:tmpl w:val="8B829322"/>
    <w:lvl w:ilvl="0" w:tplc="3014F88A">
      <w:start w:val="1"/>
      <w:numFmt w:val="decimal"/>
      <w:pStyle w:val="Ofqualnumbered"/>
      <w:lvlText w:val="%1."/>
      <w:lvlJc w:val="left"/>
      <w:pPr>
        <w:tabs>
          <w:tab w:val="num" w:pos="567"/>
        </w:tabs>
        <w:ind w:left="567" w:hanging="567"/>
      </w:pPr>
    </w:lvl>
    <w:lvl w:ilvl="1" w:tplc="6BB0CDFC">
      <w:start w:val="1"/>
      <w:numFmt w:val="lowerLetter"/>
      <w:lvlText w:val="%2."/>
      <w:lvlJc w:val="left"/>
      <w:pPr>
        <w:tabs>
          <w:tab w:val="num" w:pos="1440"/>
        </w:tabs>
        <w:ind w:left="1440" w:hanging="360"/>
      </w:pPr>
    </w:lvl>
    <w:lvl w:ilvl="2" w:tplc="CDCE091C">
      <w:start w:val="1"/>
      <w:numFmt w:val="lowerRoman"/>
      <w:lvlText w:val="%3."/>
      <w:lvlJc w:val="right"/>
      <w:pPr>
        <w:tabs>
          <w:tab w:val="num" w:pos="2160"/>
        </w:tabs>
        <w:ind w:left="2160" w:hanging="180"/>
      </w:pPr>
    </w:lvl>
    <w:lvl w:ilvl="3" w:tplc="B164B746">
      <w:start w:val="1"/>
      <w:numFmt w:val="decimal"/>
      <w:lvlText w:val="%4."/>
      <w:lvlJc w:val="left"/>
      <w:pPr>
        <w:tabs>
          <w:tab w:val="num" w:pos="2880"/>
        </w:tabs>
        <w:ind w:left="2880" w:hanging="360"/>
      </w:pPr>
    </w:lvl>
    <w:lvl w:ilvl="4" w:tplc="ABBA9EB0">
      <w:start w:val="1"/>
      <w:numFmt w:val="lowerLetter"/>
      <w:lvlText w:val="%5."/>
      <w:lvlJc w:val="left"/>
      <w:pPr>
        <w:tabs>
          <w:tab w:val="num" w:pos="3600"/>
        </w:tabs>
        <w:ind w:left="3600" w:hanging="360"/>
      </w:pPr>
    </w:lvl>
    <w:lvl w:ilvl="5" w:tplc="37BA24E6">
      <w:start w:val="1"/>
      <w:numFmt w:val="lowerRoman"/>
      <w:lvlText w:val="%6."/>
      <w:lvlJc w:val="right"/>
      <w:pPr>
        <w:tabs>
          <w:tab w:val="num" w:pos="4320"/>
        </w:tabs>
        <w:ind w:left="4320" w:hanging="180"/>
      </w:pPr>
    </w:lvl>
    <w:lvl w:ilvl="6" w:tplc="08E48E9E">
      <w:start w:val="1"/>
      <w:numFmt w:val="decimal"/>
      <w:lvlText w:val="%7."/>
      <w:lvlJc w:val="left"/>
      <w:pPr>
        <w:tabs>
          <w:tab w:val="num" w:pos="5040"/>
        </w:tabs>
        <w:ind w:left="5040" w:hanging="360"/>
      </w:pPr>
    </w:lvl>
    <w:lvl w:ilvl="7" w:tplc="F00217FE">
      <w:start w:val="1"/>
      <w:numFmt w:val="lowerLetter"/>
      <w:lvlText w:val="%8."/>
      <w:lvlJc w:val="left"/>
      <w:pPr>
        <w:tabs>
          <w:tab w:val="num" w:pos="5760"/>
        </w:tabs>
        <w:ind w:left="5760" w:hanging="360"/>
      </w:pPr>
    </w:lvl>
    <w:lvl w:ilvl="8" w:tplc="CE90218A">
      <w:start w:val="1"/>
      <w:numFmt w:val="lowerRoman"/>
      <w:lvlText w:val="%9."/>
      <w:lvlJc w:val="right"/>
      <w:pPr>
        <w:tabs>
          <w:tab w:val="num" w:pos="6480"/>
        </w:tabs>
        <w:ind w:left="6480" w:hanging="180"/>
      </w:pPr>
    </w:lvl>
  </w:abstractNum>
  <w:abstractNum w:abstractNumId="16" w15:restartNumberingAfterBreak="0">
    <w:nsid w:val="5F4064A4"/>
    <w:multiLevelType w:val="hybridMultilevel"/>
    <w:tmpl w:val="1B2CAA8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D4B83944">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F70CF8"/>
    <w:multiLevelType w:val="hybridMultilevel"/>
    <w:tmpl w:val="5EAA17C0"/>
    <w:lvl w:ilvl="0" w:tplc="08090003">
      <w:start w:val="1"/>
      <w:numFmt w:val="bullet"/>
      <w:lvlText w:val="o"/>
      <w:lvlJc w:val="left"/>
      <w:pPr>
        <w:ind w:left="1800" w:hanging="360"/>
      </w:pPr>
      <w:rPr>
        <w:rFonts w:ascii="Courier New" w:hAnsi="Courier New" w:cs="Courier New"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70891340"/>
    <w:multiLevelType w:val="hybridMultilevel"/>
    <w:tmpl w:val="5B183E8A"/>
    <w:lvl w:ilvl="0" w:tplc="FFB0B17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132998"/>
    <w:multiLevelType w:val="hybridMultilevel"/>
    <w:tmpl w:val="B7164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ECE0037"/>
    <w:multiLevelType w:val="hybridMultilevel"/>
    <w:tmpl w:val="3460A2A6"/>
    <w:lvl w:ilvl="0" w:tplc="08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8"/>
  </w:num>
  <w:num w:numId="4">
    <w:abstractNumId w:val="1"/>
  </w:num>
  <w:num w:numId="5">
    <w:abstractNumId w:val="3"/>
  </w:num>
  <w:num w:numId="6">
    <w:abstractNumId w:val="14"/>
  </w:num>
  <w:num w:numId="7">
    <w:abstractNumId w:val="5"/>
  </w:num>
  <w:num w:numId="8">
    <w:abstractNumId w:val="19"/>
  </w:num>
  <w:num w:numId="9">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0"/>
  </w:num>
  <w:num w:numId="12">
    <w:abstractNumId w:val="13"/>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6"/>
  </w:num>
  <w:num w:numId="16">
    <w:abstractNumId w:val="8"/>
  </w:num>
  <w:num w:numId="17">
    <w:abstractNumId w:val="1"/>
  </w:num>
  <w:num w:numId="18">
    <w:abstractNumId w:val="10"/>
  </w:num>
  <w:num w:numId="19">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7"/>
  </w:num>
  <w:num w:numId="22">
    <w:abstractNumId w:val="16"/>
  </w:num>
  <w:num w:numId="23">
    <w:abstractNumId w:val="2"/>
  </w:num>
  <w:num w:numId="24">
    <w:abstractNumId w:val="11"/>
  </w:num>
  <w:num w:numId="25">
    <w:abstractNumId w:val="18"/>
  </w:num>
  <w:num w:numId="26">
    <w:abstractNumId w:val="12"/>
  </w:num>
  <w:num w:numId="27">
    <w:abstractNumId w:val="9"/>
  </w:num>
  <w:num w:numId="28">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D8F"/>
    <w:rsid w:val="00011AA0"/>
    <w:rsid w:val="00013B78"/>
    <w:rsid w:val="0001413A"/>
    <w:rsid w:val="00032A91"/>
    <w:rsid w:val="00040700"/>
    <w:rsid w:val="0005402A"/>
    <w:rsid w:val="000656A0"/>
    <w:rsid w:val="00072A05"/>
    <w:rsid w:val="0007473C"/>
    <w:rsid w:val="0008307B"/>
    <w:rsid w:val="0009198B"/>
    <w:rsid w:val="00097A16"/>
    <w:rsid w:val="000A6A14"/>
    <w:rsid w:val="000C7DBB"/>
    <w:rsid w:val="000D1863"/>
    <w:rsid w:val="000D613E"/>
    <w:rsid w:val="000D6A71"/>
    <w:rsid w:val="000E2A48"/>
    <w:rsid w:val="000E6283"/>
    <w:rsid w:val="000F3491"/>
    <w:rsid w:val="000F7B25"/>
    <w:rsid w:val="000F7DF1"/>
    <w:rsid w:val="00100010"/>
    <w:rsid w:val="0012064B"/>
    <w:rsid w:val="00121B49"/>
    <w:rsid w:val="00122CB3"/>
    <w:rsid w:val="00130BB5"/>
    <w:rsid w:val="0016205B"/>
    <w:rsid w:val="00173899"/>
    <w:rsid w:val="00176A02"/>
    <w:rsid w:val="00187FAA"/>
    <w:rsid w:val="001A6FBC"/>
    <w:rsid w:val="001B363D"/>
    <w:rsid w:val="001C22D6"/>
    <w:rsid w:val="001D584C"/>
    <w:rsid w:val="001F6AD9"/>
    <w:rsid w:val="00202C1A"/>
    <w:rsid w:val="00207132"/>
    <w:rsid w:val="0021032B"/>
    <w:rsid w:val="00223608"/>
    <w:rsid w:val="0023702F"/>
    <w:rsid w:val="00237D90"/>
    <w:rsid w:val="002408A8"/>
    <w:rsid w:val="0024213E"/>
    <w:rsid w:val="00247044"/>
    <w:rsid w:val="002528DC"/>
    <w:rsid w:val="00252BF2"/>
    <w:rsid w:val="002543E1"/>
    <w:rsid w:val="00256334"/>
    <w:rsid w:val="002605BA"/>
    <w:rsid w:val="0027136B"/>
    <w:rsid w:val="00274D4A"/>
    <w:rsid w:val="002767B3"/>
    <w:rsid w:val="00277EC5"/>
    <w:rsid w:val="00291D1B"/>
    <w:rsid w:val="002A025E"/>
    <w:rsid w:val="002A20D4"/>
    <w:rsid w:val="002A6BCC"/>
    <w:rsid w:val="002B3CD4"/>
    <w:rsid w:val="002D2AEE"/>
    <w:rsid w:val="002D6C4C"/>
    <w:rsid w:val="002F30FF"/>
    <w:rsid w:val="003036EC"/>
    <w:rsid w:val="0030606E"/>
    <w:rsid w:val="00306952"/>
    <w:rsid w:val="003221F0"/>
    <w:rsid w:val="00330406"/>
    <w:rsid w:val="003334C9"/>
    <w:rsid w:val="003350F9"/>
    <w:rsid w:val="003404ED"/>
    <w:rsid w:val="003462A0"/>
    <w:rsid w:val="00360851"/>
    <w:rsid w:val="00364EFB"/>
    <w:rsid w:val="003710E7"/>
    <w:rsid w:val="00387D5D"/>
    <w:rsid w:val="003904BE"/>
    <w:rsid w:val="003978FE"/>
    <w:rsid w:val="003A2CD8"/>
    <w:rsid w:val="003A617A"/>
    <w:rsid w:val="003F13BE"/>
    <w:rsid w:val="003F36C3"/>
    <w:rsid w:val="00405A33"/>
    <w:rsid w:val="0041572E"/>
    <w:rsid w:val="00420804"/>
    <w:rsid w:val="004232CF"/>
    <w:rsid w:val="00431894"/>
    <w:rsid w:val="00442A62"/>
    <w:rsid w:val="0044432E"/>
    <w:rsid w:val="00444F96"/>
    <w:rsid w:val="00445BE4"/>
    <w:rsid w:val="00446A59"/>
    <w:rsid w:val="00451836"/>
    <w:rsid w:val="00451A64"/>
    <w:rsid w:val="004561D7"/>
    <w:rsid w:val="004610E5"/>
    <w:rsid w:val="00462439"/>
    <w:rsid w:val="004679F3"/>
    <w:rsid w:val="00467C6C"/>
    <w:rsid w:val="004707D7"/>
    <w:rsid w:val="0047459E"/>
    <w:rsid w:val="00476643"/>
    <w:rsid w:val="004973A7"/>
    <w:rsid w:val="00497887"/>
    <w:rsid w:val="004A58D3"/>
    <w:rsid w:val="004A7F21"/>
    <w:rsid w:val="004B0964"/>
    <w:rsid w:val="004B56B9"/>
    <w:rsid w:val="004C1D6E"/>
    <w:rsid w:val="004C3384"/>
    <w:rsid w:val="004F3A20"/>
    <w:rsid w:val="00515E30"/>
    <w:rsid w:val="005221B8"/>
    <w:rsid w:val="00533793"/>
    <w:rsid w:val="00552DC6"/>
    <w:rsid w:val="00557654"/>
    <w:rsid w:val="00557E19"/>
    <w:rsid w:val="00564540"/>
    <w:rsid w:val="00566EA6"/>
    <w:rsid w:val="00577018"/>
    <w:rsid w:val="005838B8"/>
    <w:rsid w:val="0059420E"/>
    <w:rsid w:val="005A62D4"/>
    <w:rsid w:val="005C51A8"/>
    <w:rsid w:val="005E1115"/>
    <w:rsid w:val="005E2E9F"/>
    <w:rsid w:val="005E3F1D"/>
    <w:rsid w:val="005F10A1"/>
    <w:rsid w:val="005F5824"/>
    <w:rsid w:val="006055F9"/>
    <w:rsid w:val="00607983"/>
    <w:rsid w:val="00612456"/>
    <w:rsid w:val="00622439"/>
    <w:rsid w:val="006273CE"/>
    <w:rsid w:val="00654231"/>
    <w:rsid w:val="00654804"/>
    <w:rsid w:val="00673D1A"/>
    <w:rsid w:val="00676FC9"/>
    <w:rsid w:val="00696ACA"/>
    <w:rsid w:val="006A649F"/>
    <w:rsid w:val="006B39A3"/>
    <w:rsid w:val="006B4AFB"/>
    <w:rsid w:val="006B7227"/>
    <w:rsid w:val="006C33AD"/>
    <w:rsid w:val="006C72C2"/>
    <w:rsid w:val="006E0162"/>
    <w:rsid w:val="006E719E"/>
    <w:rsid w:val="006F1979"/>
    <w:rsid w:val="006F1F16"/>
    <w:rsid w:val="006F2FFC"/>
    <w:rsid w:val="00707631"/>
    <w:rsid w:val="007159DE"/>
    <w:rsid w:val="00717A63"/>
    <w:rsid w:val="0072512F"/>
    <w:rsid w:val="00730178"/>
    <w:rsid w:val="00735048"/>
    <w:rsid w:val="00740450"/>
    <w:rsid w:val="007448C6"/>
    <w:rsid w:val="00745659"/>
    <w:rsid w:val="007462D2"/>
    <w:rsid w:val="00746B20"/>
    <w:rsid w:val="00763B97"/>
    <w:rsid w:val="007772EB"/>
    <w:rsid w:val="0078532E"/>
    <w:rsid w:val="00786E3D"/>
    <w:rsid w:val="0079037A"/>
    <w:rsid w:val="00791B11"/>
    <w:rsid w:val="007D00CF"/>
    <w:rsid w:val="007E051C"/>
    <w:rsid w:val="007E2760"/>
    <w:rsid w:val="007E6AA6"/>
    <w:rsid w:val="00801367"/>
    <w:rsid w:val="00812F26"/>
    <w:rsid w:val="00822D5B"/>
    <w:rsid w:val="008241A9"/>
    <w:rsid w:val="008253B7"/>
    <w:rsid w:val="0083127C"/>
    <w:rsid w:val="00840AC9"/>
    <w:rsid w:val="00842486"/>
    <w:rsid w:val="0084585F"/>
    <w:rsid w:val="00853905"/>
    <w:rsid w:val="008634E1"/>
    <w:rsid w:val="008913A8"/>
    <w:rsid w:val="00892C07"/>
    <w:rsid w:val="008A1A18"/>
    <w:rsid w:val="008B2797"/>
    <w:rsid w:val="008B5A84"/>
    <w:rsid w:val="008C4A7A"/>
    <w:rsid w:val="008C5A9D"/>
    <w:rsid w:val="008D4E67"/>
    <w:rsid w:val="008E0E60"/>
    <w:rsid w:val="008E7A5C"/>
    <w:rsid w:val="00920AC3"/>
    <w:rsid w:val="00927AC7"/>
    <w:rsid w:val="009312A8"/>
    <w:rsid w:val="00951BEB"/>
    <w:rsid w:val="00960175"/>
    <w:rsid w:val="00966455"/>
    <w:rsid w:val="0097514E"/>
    <w:rsid w:val="009873A7"/>
    <w:rsid w:val="009873DB"/>
    <w:rsid w:val="009933B2"/>
    <w:rsid w:val="009A3D8F"/>
    <w:rsid w:val="009A7114"/>
    <w:rsid w:val="009B1836"/>
    <w:rsid w:val="009C2091"/>
    <w:rsid w:val="009D41B0"/>
    <w:rsid w:val="00A06C44"/>
    <w:rsid w:val="00A320F6"/>
    <w:rsid w:val="00A32EB3"/>
    <w:rsid w:val="00A47D41"/>
    <w:rsid w:val="00A5770A"/>
    <w:rsid w:val="00A60C0D"/>
    <w:rsid w:val="00A61440"/>
    <w:rsid w:val="00A80A19"/>
    <w:rsid w:val="00A952FF"/>
    <w:rsid w:val="00AB5C99"/>
    <w:rsid w:val="00AC6F35"/>
    <w:rsid w:val="00AE2A3F"/>
    <w:rsid w:val="00B003E8"/>
    <w:rsid w:val="00B14421"/>
    <w:rsid w:val="00B160CE"/>
    <w:rsid w:val="00B22910"/>
    <w:rsid w:val="00B46EAF"/>
    <w:rsid w:val="00B53225"/>
    <w:rsid w:val="00B61A74"/>
    <w:rsid w:val="00B7491F"/>
    <w:rsid w:val="00B813A6"/>
    <w:rsid w:val="00BB48E0"/>
    <w:rsid w:val="00BB4D2B"/>
    <w:rsid w:val="00BC4035"/>
    <w:rsid w:val="00BC5A50"/>
    <w:rsid w:val="00BD2B83"/>
    <w:rsid w:val="00BE2587"/>
    <w:rsid w:val="00BE7071"/>
    <w:rsid w:val="00C01457"/>
    <w:rsid w:val="00C030CD"/>
    <w:rsid w:val="00C04679"/>
    <w:rsid w:val="00C16585"/>
    <w:rsid w:val="00C17A56"/>
    <w:rsid w:val="00C3297A"/>
    <w:rsid w:val="00C3761D"/>
    <w:rsid w:val="00C37ED4"/>
    <w:rsid w:val="00C47917"/>
    <w:rsid w:val="00C536C3"/>
    <w:rsid w:val="00C55EC0"/>
    <w:rsid w:val="00C62F56"/>
    <w:rsid w:val="00C665F6"/>
    <w:rsid w:val="00C66F1C"/>
    <w:rsid w:val="00C75DAF"/>
    <w:rsid w:val="00C7626C"/>
    <w:rsid w:val="00C85251"/>
    <w:rsid w:val="00C91EF9"/>
    <w:rsid w:val="00CC0DFA"/>
    <w:rsid w:val="00CC62B8"/>
    <w:rsid w:val="00CE3E02"/>
    <w:rsid w:val="00CF1858"/>
    <w:rsid w:val="00CF3DCE"/>
    <w:rsid w:val="00D013ED"/>
    <w:rsid w:val="00D050D8"/>
    <w:rsid w:val="00D21818"/>
    <w:rsid w:val="00D224D4"/>
    <w:rsid w:val="00D255BD"/>
    <w:rsid w:val="00D33C81"/>
    <w:rsid w:val="00D3740C"/>
    <w:rsid w:val="00D37850"/>
    <w:rsid w:val="00D4078E"/>
    <w:rsid w:val="00D60AEB"/>
    <w:rsid w:val="00D6395F"/>
    <w:rsid w:val="00D70773"/>
    <w:rsid w:val="00D72396"/>
    <w:rsid w:val="00D77C75"/>
    <w:rsid w:val="00D8201D"/>
    <w:rsid w:val="00D86B2F"/>
    <w:rsid w:val="00D97096"/>
    <w:rsid w:val="00DA0F47"/>
    <w:rsid w:val="00DA477E"/>
    <w:rsid w:val="00DA5404"/>
    <w:rsid w:val="00DC1A0C"/>
    <w:rsid w:val="00DC4BD7"/>
    <w:rsid w:val="00DE10AB"/>
    <w:rsid w:val="00DE57AF"/>
    <w:rsid w:val="00DE63B2"/>
    <w:rsid w:val="00DF09FF"/>
    <w:rsid w:val="00E01CA0"/>
    <w:rsid w:val="00E06D51"/>
    <w:rsid w:val="00E0797F"/>
    <w:rsid w:val="00E129A8"/>
    <w:rsid w:val="00E1435D"/>
    <w:rsid w:val="00E34DC3"/>
    <w:rsid w:val="00E3586E"/>
    <w:rsid w:val="00E40E47"/>
    <w:rsid w:val="00E5784B"/>
    <w:rsid w:val="00E62BFE"/>
    <w:rsid w:val="00E71593"/>
    <w:rsid w:val="00E71FBD"/>
    <w:rsid w:val="00E81242"/>
    <w:rsid w:val="00E81425"/>
    <w:rsid w:val="00EB66AE"/>
    <w:rsid w:val="00EC525E"/>
    <w:rsid w:val="00EC77C9"/>
    <w:rsid w:val="00ED3FBB"/>
    <w:rsid w:val="00ED7968"/>
    <w:rsid w:val="00EE2ADA"/>
    <w:rsid w:val="00EE3EC7"/>
    <w:rsid w:val="00EE41CB"/>
    <w:rsid w:val="00EF06DE"/>
    <w:rsid w:val="00EF21FE"/>
    <w:rsid w:val="00EF3EB6"/>
    <w:rsid w:val="00F002F6"/>
    <w:rsid w:val="00F02B7F"/>
    <w:rsid w:val="00F1469F"/>
    <w:rsid w:val="00F16FB3"/>
    <w:rsid w:val="00F238DA"/>
    <w:rsid w:val="00F24F13"/>
    <w:rsid w:val="00F36D25"/>
    <w:rsid w:val="00F40D42"/>
    <w:rsid w:val="00F462E6"/>
    <w:rsid w:val="00F508CE"/>
    <w:rsid w:val="00F51308"/>
    <w:rsid w:val="00F663F9"/>
    <w:rsid w:val="00F72C18"/>
    <w:rsid w:val="00F74D80"/>
    <w:rsid w:val="00F7666F"/>
    <w:rsid w:val="00F800B6"/>
    <w:rsid w:val="00F86D12"/>
    <w:rsid w:val="00F86E8B"/>
    <w:rsid w:val="00F913D9"/>
    <w:rsid w:val="00FA621E"/>
    <w:rsid w:val="00FC5887"/>
    <w:rsid w:val="00FF434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0CFD210"/>
  <w15:chartTrackingRefBased/>
  <w15:docId w15:val="{1FE7A9EF-1D33-4FCC-A7CA-FCDCE293B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91F"/>
  </w:style>
  <w:style w:type="paragraph" w:styleId="Heading2">
    <w:name w:val="heading 2"/>
    <w:basedOn w:val="Normal"/>
    <w:next w:val="Normal"/>
    <w:link w:val="Heading2Char"/>
    <w:autoRedefine/>
    <w:unhideWhenUsed/>
    <w:qFormat/>
    <w:rsid w:val="00360851"/>
    <w:pPr>
      <w:keepNext/>
      <w:spacing w:before="240" w:after="240" w:line="240" w:lineRule="auto"/>
      <w:outlineLvl w:val="1"/>
    </w:pPr>
    <w:rPr>
      <w:rFonts w:ascii="Arial" w:eastAsia="Times New Roman" w:hAnsi="Arial" w:cs="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3D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3D8F"/>
  </w:style>
  <w:style w:type="paragraph" w:styleId="Footer">
    <w:name w:val="footer"/>
    <w:basedOn w:val="Normal"/>
    <w:link w:val="FooterChar"/>
    <w:uiPriority w:val="99"/>
    <w:unhideWhenUsed/>
    <w:rsid w:val="009A3D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D8F"/>
  </w:style>
  <w:style w:type="paragraph" w:styleId="PlainText">
    <w:name w:val="Plain Text"/>
    <w:basedOn w:val="Normal"/>
    <w:link w:val="PlainTextChar"/>
    <w:uiPriority w:val="99"/>
    <w:unhideWhenUsed/>
    <w:rsid w:val="003978FE"/>
    <w:pPr>
      <w:spacing w:after="0" w:line="240" w:lineRule="auto"/>
    </w:pPr>
    <w:rPr>
      <w:rFonts w:ascii="Arial" w:hAnsi="Arial"/>
      <w:sz w:val="24"/>
      <w:szCs w:val="21"/>
    </w:rPr>
  </w:style>
  <w:style w:type="character" w:customStyle="1" w:styleId="PlainTextChar">
    <w:name w:val="Plain Text Char"/>
    <w:basedOn w:val="DefaultParagraphFont"/>
    <w:link w:val="PlainText"/>
    <w:uiPriority w:val="99"/>
    <w:rsid w:val="003978FE"/>
    <w:rPr>
      <w:rFonts w:ascii="Arial" w:hAnsi="Arial"/>
      <w:sz w:val="24"/>
      <w:szCs w:val="21"/>
    </w:rPr>
  </w:style>
  <w:style w:type="paragraph" w:customStyle="1" w:styleId="Default">
    <w:name w:val="Default"/>
    <w:rsid w:val="003978FE"/>
    <w:pPr>
      <w:autoSpaceDE w:val="0"/>
      <w:autoSpaceDN w:val="0"/>
      <w:adjustRightInd w:val="0"/>
      <w:spacing w:after="0" w:line="240" w:lineRule="auto"/>
    </w:pPr>
    <w:rPr>
      <w:rFonts w:ascii="Adobe Garamond Pro" w:hAnsi="Adobe Garamond Pro" w:cs="Adobe Garamond Pro"/>
      <w:color w:val="000000"/>
      <w:sz w:val="24"/>
      <w:szCs w:val="24"/>
    </w:rPr>
  </w:style>
  <w:style w:type="table" w:styleId="TableGrid">
    <w:name w:val="Table Grid"/>
    <w:basedOn w:val="TableNormal"/>
    <w:rsid w:val="003978F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11AA0"/>
    <w:pPr>
      <w:spacing w:after="0" w:line="240" w:lineRule="auto"/>
      <w:ind w:left="720"/>
    </w:pPr>
    <w:rPr>
      <w:rFonts w:ascii="Calibri" w:hAnsi="Calibri" w:cs="Calibri"/>
    </w:rPr>
  </w:style>
  <w:style w:type="character" w:customStyle="1" w:styleId="Heading2Char">
    <w:name w:val="Heading 2 Char"/>
    <w:basedOn w:val="DefaultParagraphFont"/>
    <w:link w:val="Heading2"/>
    <w:rsid w:val="00360851"/>
    <w:rPr>
      <w:rFonts w:ascii="Arial" w:eastAsia="Times New Roman" w:hAnsi="Arial" w:cs="Times New Roman"/>
      <w:b/>
      <w:sz w:val="28"/>
      <w:szCs w:val="28"/>
    </w:rPr>
  </w:style>
  <w:style w:type="paragraph" w:customStyle="1" w:styleId="Ofqualbodytext">
    <w:name w:val="Ofqual body text"/>
    <w:basedOn w:val="Normal"/>
    <w:rsid w:val="006B4AFB"/>
    <w:pPr>
      <w:spacing w:after="240" w:line="320" w:lineRule="atLeast"/>
    </w:pPr>
    <w:rPr>
      <w:rFonts w:ascii="Arial" w:eastAsia="Times New Roman" w:hAnsi="Arial" w:cs="Times New Roman"/>
      <w:sz w:val="24"/>
      <w:szCs w:val="24"/>
    </w:rPr>
  </w:style>
  <w:style w:type="paragraph" w:customStyle="1" w:styleId="Ofqualnumbered">
    <w:name w:val="Ofqual numbered"/>
    <w:basedOn w:val="Normal"/>
    <w:rsid w:val="006B4AFB"/>
    <w:pPr>
      <w:numPr>
        <w:numId w:val="1"/>
      </w:numPr>
      <w:spacing w:after="240" w:line="320" w:lineRule="atLeast"/>
    </w:pPr>
    <w:rPr>
      <w:rFonts w:ascii="Arial" w:eastAsia="Times New Roman" w:hAnsi="Arial" w:cs="Times New Roman"/>
      <w:sz w:val="24"/>
      <w:szCs w:val="24"/>
    </w:rPr>
  </w:style>
  <w:style w:type="paragraph" w:customStyle="1" w:styleId="Ofqualtitle">
    <w:name w:val="Ofqual title"/>
    <w:basedOn w:val="Normal"/>
    <w:next w:val="Normal"/>
    <w:autoRedefine/>
    <w:rsid w:val="006B4AFB"/>
    <w:pPr>
      <w:spacing w:after="240" w:line="240" w:lineRule="auto"/>
    </w:pPr>
    <w:rPr>
      <w:rFonts w:ascii="Arial" w:eastAsia="Times New Roman" w:hAnsi="Arial" w:cs="Times New Roman"/>
      <w:b/>
      <w:sz w:val="32"/>
      <w:szCs w:val="32"/>
      <w:lang w:val="cs-CZ"/>
    </w:rPr>
  </w:style>
  <w:style w:type="table" w:customStyle="1" w:styleId="TableGrid1">
    <w:name w:val="Table Grid1"/>
    <w:basedOn w:val="TableNormal"/>
    <w:next w:val="TableGrid"/>
    <w:rsid w:val="00F913D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513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1308"/>
    <w:rPr>
      <w:rFonts w:ascii="Segoe UI" w:hAnsi="Segoe UI" w:cs="Segoe UI"/>
      <w:sz w:val="18"/>
      <w:szCs w:val="18"/>
    </w:rPr>
  </w:style>
  <w:style w:type="paragraph" w:styleId="NormalWeb">
    <w:name w:val="Normal (Web)"/>
    <w:basedOn w:val="Normal"/>
    <w:uiPriority w:val="99"/>
    <w:semiHidden/>
    <w:unhideWhenUsed/>
    <w:rsid w:val="00DE10A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html-slice">
    <w:name w:val="html-slice"/>
    <w:basedOn w:val="Normal"/>
    <w:rsid w:val="00DE10A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DE10AB"/>
    <w:rPr>
      <w:sz w:val="16"/>
      <w:szCs w:val="16"/>
    </w:rPr>
  </w:style>
  <w:style w:type="paragraph" w:styleId="CommentText">
    <w:name w:val="annotation text"/>
    <w:basedOn w:val="Normal"/>
    <w:link w:val="CommentTextChar"/>
    <w:uiPriority w:val="99"/>
    <w:semiHidden/>
    <w:unhideWhenUsed/>
    <w:rsid w:val="00DE10AB"/>
    <w:pPr>
      <w:spacing w:line="240" w:lineRule="auto"/>
    </w:pPr>
    <w:rPr>
      <w:sz w:val="20"/>
      <w:szCs w:val="20"/>
    </w:rPr>
  </w:style>
  <w:style w:type="character" w:customStyle="1" w:styleId="CommentTextChar">
    <w:name w:val="Comment Text Char"/>
    <w:basedOn w:val="DefaultParagraphFont"/>
    <w:link w:val="CommentText"/>
    <w:uiPriority w:val="99"/>
    <w:semiHidden/>
    <w:rsid w:val="00DE10AB"/>
    <w:rPr>
      <w:rFonts w:eastAsiaTheme="minorEastAsia"/>
      <w:sz w:val="20"/>
      <w:szCs w:val="20"/>
    </w:rPr>
  </w:style>
  <w:style w:type="character" w:customStyle="1" w:styleId="ListParagraphChar">
    <w:name w:val="List Paragraph Char"/>
    <w:basedOn w:val="DefaultParagraphFont"/>
    <w:link w:val="ListParagraph"/>
    <w:uiPriority w:val="34"/>
    <w:locked/>
    <w:rsid w:val="00515E30"/>
    <w:rPr>
      <w:rFonts w:ascii="Calibri" w:hAnsi="Calibri" w:cs="Calibri"/>
    </w:rPr>
  </w:style>
  <w:style w:type="table" w:customStyle="1" w:styleId="TableGrid2">
    <w:name w:val="Table Grid2"/>
    <w:basedOn w:val="TableNormal"/>
    <w:next w:val="TableGrid"/>
    <w:rsid w:val="00130BB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fqualdoctype">
    <w:name w:val="Ofqual doctype"/>
    <w:basedOn w:val="Normal"/>
    <w:rsid w:val="003036EC"/>
    <w:pPr>
      <w:spacing w:after="240" w:line="280" w:lineRule="atLeast"/>
    </w:pPr>
    <w:rPr>
      <w:rFonts w:ascii="Arial" w:eastAsia="Times New Roman" w:hAnsi="Arial" w:cs="Times New Roman"/>
      <w:b/>
      <w:sz w:val="58"/>
      <w:szCs w:val="24"/>
      <w:lang w:val="en-US"/>
    </w:rPr>
  </w:style>
  <w:style w:type="paragraph" w:customStyle="1" w:styleId="OfqualbodyNoSpace">
    <w:name w:val="Ofqual body NoSpace"/>
    <w:basedOn w:val="Ofqualbodytext"/>
    <w:rsid w:val="003036EC"/>
    <w:pPr>
      <w:spacing w:after="0" w:line="280" w:lineRule="atLeast"/>
    </w:pPr>
  </w:style>
  <w:style w:type="table" w:customStyle="1" w:styleId="TableGrid3">
    <w:name w:val="Table Grid3"/>
    <w:basedOn w:val="TableNormal"/>
    <w:next w:val="TableGrid"/>
    <w:uiPriority w:val="39"/>
    <w:rsid w:val="00405A3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749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491F"/>
    <w:rPr>
      <w:sz w:val="20"/>
      <w:szCs w:val="20"/>
    </w:rPr>
  </w:style>
  <w:style w:type="character" w:styleId="FootnoteReference">
    <w:name w:val="footnote reference"/>
    <w:basedOn w:val="DefaultParagraphFont"/>
    <w:uiPriority w:val="99"/>
    <w:semiHidden/>
    <w:unhideWhenUsed/>
    <w:rsid w:val="00B7491F"/>
    <w:rPr>
      <w:vertAlign w:val="superscript"/>
    </w:rPr>
  </w:style>
  <w:style w:type="character" w:styleId="Hyperlink">
    <w:name w:val="Hyperlink"/>
    <w:basedOn w:val="DefaultParagraphFont"/>
    <w:uiPriority w:val="99"/>
    <w:semiHidden/>
    <w:unhideWhenUsed/>
    <w:rsid w:val="00B7491F"/>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187FAA"/>
    <w:pPr>
      <w:spacing w:line="259" w:lineRule="auto"/>
    </w:pPr>
    <w:rPr>
      <w:b/>
      <w:bCs/>
      <w:sz w:val="22"/>
      <w:szCs w:val="22"/>
    </w:rPr>
  </w:style>
  <w:style w:type="character" w:customStyle="1" w:styleId="CommentSubjectChar">
    <w:name w:val="Comment Subject Char"/>
    <w:basedOn w:val="CommentTextChar"/>
    <w:link w:val="CommentSubject"/>
    <w:uiPriority w:val="99"/>
    <w:semiHidden/>
    <w:rsid w:val="00187FAA"/>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239577">
      <w:bodyDiv w:val="1"/>
      <w:marLeft w:val="0"/>
      <w:marRight w:val="0"/>
      <w:marTop w:val="0"/>
      <w:marBottom w:val="0"/>
      <w:divBdr>
        <w:top w:val="none" w:sz="0" w:space="0" w:color="auto"/>
        <w:left w:val="none" w:sz="0" w:space="0" w:color="auto"/>
        <w:bottom w:val="none" w:sz="0" w:space="0" w:color="auto"/>
        <w:right w:val="none" w:sz="0" w:space="0" w:color="auto"/>
      </w:divBdr>
    </w:div>
    <w:div w:id="110439238">
      <w:bodyDiv w:val="1"/>
      <w:marLeft w:val="0"/>
      <w:marRight w:val="0"/>
      <w:marTop w:val="0"/>
      <w:marBottom w:val="0"/>
      <w:divBdr>
        <w:top w:val="none" w:sz="0" w:space="0" w:color="auto"/>
        <w:left w:val="none" w:sz="0" w:space="0" w:color="auto"/>
        <w:bottom w:val="none" w:sz="0" w:space="0" w:color="auto"/>
        <w:right w:val="none" w:sz="0" w:space="0" w:color="auto"/>
      </w:divBdr>
    </w:div>
    <w:div w:id="244651781">
      <w:bodyDiv w:val="1"/>
      <w:marLeft w:val="0"/>
      <w:marRight w:val="0"/>
      <w:marTop w:val="0"/>
      <w:marBottom w:val="0"/>
      <w:divBdr>
        <w:top w:val="none" w:sz="0" w:space="0" w:color="auto"/>
        <w:left w:val="none" w:sz="0" w:space="0" w:color="auto"/>
        <w:bottom w:val="none" w:sz="0" w:space="0" w:color="auto"/>
        <w:right w:val="none" w:sz="0" w:space="0" w:color="auto"/>
      </w:divBdr>
    </w:div>
    <w:div w:id="270213615">
      <w:bodyDiv w:val="1"/>
      <w:marLeft w:val="0"/>
      <w:marRight w:val="0"/>
      <w:marTop w:val="0"/>
      <w:marBottom w:val="0"/>
      <w:divBdr>
        <w:top w:val="none" w:sz="0" w:space="0" w:color="auto"/>
        <w:left w:val="none" w:sz="0" w:space="0" w:color="auto"/>
        <w:bottom w:val="none" w:sz="0" w:space="0" w:color="auto"/>
        <w:right w:val="none" w:sz="0" w:space="0" w:color="auto"/>
      </w:divBdr>
    </w:div>
    <w:div w:id="418064423">
      <w:bodyDiv w:val="1"/>
      <w:marLeft w:val="0"/>
      <w:marRight w:val="0"/>
      <w:marTop w:val="0"/>
      <w:marBottom w:val="0"/>
      <w:divBdr>
        <w:top w:val="none" w:sz="0" w:space="0" w:color="auto"/>
        <w:left w:val="none" w:sz="0" w:space="0" w:color="auto"/>
        <w:bottom w:val="none" w:sz="0" w:space="0" w:color="auto"/>
        <w:right w:val="none" w:sz="0" w:space="0" w:color="auto"/>
      </w:divBdr>
    </w:div>
    <w:div w:id="470756890">
      <w:bodyDiv w:val="1"/>
      <w:marLeft w:val="0"/>
      <w:marRight w:val="0"/>
      <w:marTop w:val="0"/>
      <w:marBottom w:val="0"/>
      <w:divBdr>
        <w:top w:val="none" w:sz="0" w:space="0" w:color="auto"/>
        <w:left w:val="none" w:sz="0" w:space="0" w:color="auto"/>
        <w:bottom w:val="none" w:sz="0" w:space="0" w:color="auto"/>
        <w:right w:val="none" w:sz="0" w:space="0" w:color="auto"/>
      </w:divBdr>
    </w:div>
    <w:div w:id="489180675">
      <w:bodyDiv w:val="1"/>
      <w:marLeft w:val="0"/>
      <w:marRight w:val="0"/>
      <w:marTop w:val="0"/>
      <w:marBottom w:val="0"/>
      <w:divBdr>
        <w:top w:val="none" w:sz="0" w:space="0" w:color="auto"/>
        <w:left w:val="none" w:sz="0" w:space="0" w:color="auto"/>
        <w:bottom w:val="none" w:sz="0" w:space="0" w:color="auto"/>
        <w:right w:val="none" w:sz="0" w:space="0" w:color="auto"/>
      </w:divBdr>
    </w:div>
    <w:div w:id="507521601">
      <w:bodyDiv w:val="1"/>
      <w:marLeft w:val="0"/>
      <w:marRight w:val="0"/>
      <w:marTop w:val="0"/>
      <w:marBottom w:val="0"/>
      <w:divBdr>
        <w:top w:val="none" w:sz="0" w:space="0" w:color="auto"/>
        <w:left w:val="none" w:sz="0" w:space="0" w:color="auto"/>
        <w:bottom w:val="none" w:sz="0" w:space="0" w:color="auto"/>
        <w:right w:val="none" w:sz="0" w:space="0" w:color="auto"/>
      </w:divBdr>
    </w:div>
    <w:div w:id="792208488">
      <w:bodyDiv w:val="1"/>
      <w:marLeft w:val="0"/>
      <w:marRight w:val="0"/>
      <w:marTop w:val="0"/>
      <w:marBottom w:val="0"/>
      <w:divBdr>
        <w:top w:val="none" w:sz="0" w:space="0" w:color="auto"/>
        <w:left w:val="none" w:sz="0" w:space="0" w:color="auto"/>
        <w:bottom w:val="none" w:sz="0" w:space="0" w:color="auto"/>
        <w:right w:val="none" w:sz="0" w:space="0" w:color="auto"/>
      </w:divBdr>
    </w:div>
    <w:div w:id="810639602">
      <w:bodyDiv w:val="1"/>
      <w:marLeft w:val="0"/>
      <w:marRight w:val="0"/>
      <w:marTop w:val="0"/>
      <w:marBottom w:val="0"/>
      <w:divBdr>
        <w:top w:val="none" w:sz="0" w:space="0" w:color="auto"/>
        <w:left w:val="none" w:sz="0" w:space="0" w:color="auto"/>
        <w:bottom w:val="none" w:sz="0" w:space="0" w:color="auto"/>
        <w:right w:val="none" w:sz="0" w:space="0" w:color="auto"/>
      </w:divBdr>
    </w:div>
    <w:div w:id="813136862">
      <w:bodyDiv w:val="1"/>
      <w:marLeft w:val="0"/>
      <w:marRight w:val="0"/>
      <w:marTop w:val="0"/>
      <w:marBottom w:val="0"/>
      <w:divBdr>
        <w:top w:val="none" w:sz="0" w:space="0" w:color="auto"/>
        <w:left w:val="none" w:sz="0" w:space="0" w:color="auto"/>
        <w:bottom w:val="none" w:sz="0" w:space="0" w:color="auto"/>
        <w:right w:val="none" w:sz="0" w:space="0" w:color="auto"/>
      </w:divBdr>
    </w:div>
    <w:div w:id="948466285">
      <w:bodyDiv w:val="1"/>
      <w:marLeft w:val="0"/>
      <w:marRight w:val="0"/>
      <w:marTop w:val="0"/>
      <w:marBottom w:val="0"/>
      <w:divBdr>
        <w:top w:val="none" w:sz="0" w:space="0" w:color="auto"/>
        <w:left w:val="none" w:sz="0" w:space="0" w:color="auto"/>
        <w:bottom w:val="none" w:sz="0" w:space="0" w:color="auto"/>
        <w:right w:val="none" w:sz="0" w:space="0" w:color="auto"/>
      </w:divBdr>
    </w:div>
    <w:div w:id="1063143520">
      <w:bodyDiv w:val="1"/>
      <w:marLeft w:val="0"/>
      <w:marRight w:val="0"/>
      <w:marTop w:val="0"/>
      <w:marBottom w:val="0"/>
      <w:divBdr>
        <w:top w:val="none" w:sz="0" w:space="0" w:color="auto"/>
        <w:left w:val="none" w:sz="0" w:space="0" w:color="auto"/>
        <w:bottom w:val="none" w:sz="0" w:space="0" w:color="auto"/>
        <w:right w:val="none" w:sz="0" w:space="0" w:color="auto"/>
      </w:divBdr>
    </w:div>
    <w:div w:id="1203710215">
      <w:bodyDiv w:val="1"/>
      <w:marLeft w:val="0"/>
      <w:marRight w:val="0"/>
      <w:marTop w:val="0"/>
      <w:marBottom w:val="0"/>
      <w:divBdr>
        <w:top w:val="none" w:sz="0" w:space="0" w:color="auto"/>
        <w:left w:val="none" w:sz="0" w:space="0" w:color="auto"/>
        <w:bottom w:val="none" w:sz="0" w:space="0" w:color="auto"/>
        <w:right w:val="none" w:sz="0" w:space="0" w:color="auto"/>
      </w:divBdr>
    </w:div>
    <w:div w:id="1276671871">
      <w:bodyDiv w:val="1"/>
      <w:marLeft w:val="0"/>
      <w:marRight w:val="0"/>
      <w:marTop w:val="0"/>
      <w:marBottom w:val="0"/>
      <w:divBdr>
        <w:top w:val="none" w:sz="0" w:space="0" w:color="auto"/>
        <w:left w:val="none" w:sz="0" w:space="0" w:color="auto"/>
        <w:bottom w:val="none" w:sz="0" w:space="0" w:color="auto"/>
        <w:right w:val="none" w:sz="0" w:space="0" w:color="auto"/>
      </w:divBdr>
    </w:div>
    <w:div w:id="1546020097">
      <w:bodyDiv w:val="1"/>
      <w:marLeft w:val="0"/>
      <w:marRight w:val="0"/>
      <w:marTop w:val="0"/>
      <w:marBottom w:val="0"/>
      <w:divBdr>
        <w:top w:val="none" w:sz="0" w:space="0" w:color="auto"/>
        <w:left w:val="none" w:sz="0" w:space="0" w:color="auto"/>
        <w:bottom w:val="none" w:sz="0" w:space="0" w:color="auto"/>
        <w:right w:val="none" w:sz="0" w:space="0" w:color="auto"/>
      </w:divBdr>
    </w:div>
    <w:div w:id="1563903606">
      <w:bodyDiv w:val="1"/>
      <w:marLeft w:val="0"/>
      <w:marRight w:val="0"/>
      <w:marTop w:val="0"/>
      <w:marBottom w:val="0"/>
      <w:divBdr>
        <w:top w:val="none" w:sz="0" w:space="0" w:color="auto"/>
        <w:left w:val="none" w:sz="0" w:space="0" w:color="auto"/>
        <w:bottom w:val="none" w:sz="0" w:space="0" w:color="auto"/>
        <w:right w:val="none" w:sz="0" w:space="0" w:color="auto"/>
      </w:divBdr>
    </w:div>
    <w:div w:id="1656451562">
      <w:bodyDiv w:val="1"/>
      <w:marLeft w:val="0"/>
      <w:marRight w:val="0"/>
      <w:marTop w:val="0"/>
      <w:marBottom w:val="0"/>
      <w:divBdr>
        <w:top w:val="none" w:sz="0" w:space="0" w:color="auto"/>
        <w:left w:val="none" w:sz="0" w:space="0" w:color="auto"/>
        <w:bottom w:val="none" w:sz="0" w:space="0" w:color="auto"/>
        <w:right w:val="none" w:sz="0" w:space="0" w:color="auto"/>
      </w:divBdr>
    </w:div>
    <w:div w:id="1715037027">
      <w:bodyDiv w:val="1"/>
      <w:marLeft w:val="0"/>
      <w:marRight w:val="0"/>
      <w:marTop w:val="0"/>
      <w:marBottom w:val="0"/>
      <w:divBdr>
        <w:top w:val="none" w:sz="0" w:space="0" w:color="auto"/>
        <w:left w:val="none" w:sz="0" w:space="0" w:color="auto"/>
        <w:bottom w:val="none" w:sz="0" w:space="0" w:color="auto"/>
        <w:right w:val="none" w:sz="0" w:space="0" w:color="auto"/>
      </w:divBdr>
    </w:div>
    <w:div w:id="1917783192">
      <w:bodyDiv w:val="1"/>
      <w:marLeft w:val="0"/>
      <w:marRight w:val="0"/>
      <w:marTop w:val="0"/>
      <w:marBottom w:val="0"/>
      <w:divBdr>
        <w:top w:val="none" w:sz="0" w:space="0" w:color="auto"/>
        <w:left w:val="none" w:sz="0" w:space="0" w:color="auto"/>
        <w:bottom w:val="none" w:sz="0" w:space="0" w:color="auto"/>
        <w:right w:val="none" w:sz="0" w:space="0" w:color="auto"/>
      </w:divBdr>
    </w:div>
    <w:div w:id="2002347434">
      <w:bodyDiv w:val="1"/>
      <w:marLeft w:val="0"/>
      <w:marRight w:val="0"/>
      <w:marTop w:val="0"/>
      <w:marBottom w:val="0"/>
      <w:divBdr>
        <w:top w:val="none" w:sz="0" w:space="0" w:color="auto"/>
        <w:left w:val="none" w:sz="0" w:space="0" w:color="auto"/>
        <w:bottom w:val="none" w:sz="0" w:space="0" w:color="auto"/>
        <w:right w:val="none" w:sz="0" w:space="0" w:color="auto"/>
      </w:divBdr>
    </w:div>
    <w:div w:id="2069573564">
      <w:bodyDiv w:val="1"/>
      <w:marLeft w:val="0"/>
      <w:marRight w:val="0"/>
      <w:marTop w:val="0"/>
      <w:marBottom w:val="0"/>
      <w:divBdr>
        <w:top w:val="none" w:sz="0" w:space="0" w:color="auto"/>
        <w:left w:val="none" w:sz="0" w:space="0" w:color="auto"/>
        <w:bottom w:val="none" w:sz="0" w:space="0" w:color="auto"/>
        <w:right w:val="none" w:sz="0" w:space="0" w:color="auto"/>
      </w:divBdr>
    </w:div>
    <w:div w:id="2104570858">
      <w:bodyDiv w:val="1"/>
      <w:marLeft w:val="0"/>
      <w:marRight w:val="0"/>
      <w:marTop w:val="0"/>
      <w:marBottom w:val="0"/>
      <w:divBdr>
        <w:top w:val="none" w:sz="0" w:space="0" w:color="auto"/>
        <w:left w:val="none" w:sz="0" w:space="0" w:color="auto"/>
        <w:bottom w:val="none" w:sz="0" w:space="0" w:color="auto"/>
        <w:right w:val="none" w:sz="0" w:space="0" w:color="auto"/>
      </w:divBdr>
    </w:div>
    <w:div w:id="211258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vestopedia.com/terms/h/humanresources.as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63A4DAB234817468314B1D6AE42C152" ma:contentTypeVersion="20" ma:contentTypeDescription="Create a new document." ma:contentTypeScope="" ma:versionID="6d85262fe8c5dbe84b450791d81bb791">
  <xsd:schema xmlns:xsd="http://www.w3.org/2001/XMLSchema" xmlns:xs="http://www.w3.org/2001/XMLSchema" xmlns:p="http://schemas.microsoft.com/office/2006/metadata/properties" xmlns:ns1="http://schemas.microsoft.com/sharepoint/v3" xmlns:ns3="3cf6aed4-95c9-4502-87b2-4ac413405bcf" xmlns:ns4="3095c43a-cb0d-41ba-89a8-7e56d79232eb" targetNamespace="http://schemas.microsoft.com/office/2006/metadata/properties" ma:root="true" ma:fieldsID="d0e8abb0130d7e3c77415a67fb94b4e6" ns1:_="" ns3:_="" ns4:_="">
    <xsd:import namespace="http://schemas.microsoft.com/sharepoint/v3"/>
    <xsd:import namespace="3cf6aed4-95c9-4502-87b2-4ac413405bcf"/>
    <xsd:import namespace="3095c43a-cb0d-41ba-89a8-7e56d79232eb"/>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EventHashCode" minOccurs="0"/>
                <xsd:element ref="ns4:MediaServiceGenerationTime" minOccurs="0"/>
                <xsd:element ref="ns4:MediaServiceLocation" minOccurs="0"/>
                <xsd:element ref="ns4:MediaServiceOCR" minOccurs="0"/>
                <xsd:element ref="ns1:_ip_UnifiedCompliancePolicyProperties" minOccurs="0"/>
                <xsd:element ref="ns1:_ip_UnifiedCompliancePolicyUIAc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f6aed4-95c9-4502-87b2-4ac413405bc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095c43a-cb0d-41ba-89a8-7e56d79232eb"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ECC3C3-A4B2-47FF-ACC4-0EAD180542FE}">
  <ds:schemaRefs>
    <ds:schemaRef ds:uri="http://schemas.microsoft.com/office/2006/documentManagement/types"/>
    <ds:schemaRef ds:uri="http://purl.org/dc/dcmitype/"/>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3095c43a-cb0d-41ba-89a8-7e56d79232eb"/>
    <ds:schemaRef ds:uri="http://schemas.microsoft.com/sharepoint/v3"/>
    <ds:schemaRef ds:uri="3cf6aed4-95c9-4502-87b2-4ac413405bcf"/>
    <ds:schemaRef ds:uri="http://www.w3.org/XML/1998/namespace"/>
    <ds:schemaRef ds:uri="http://purl.org/dc/terms/"/>
  </ds:schemaRefs>
</ds:datastoreItem>
</file>

<file path=customXml/itemProps2.xml><?xml version="1.0" encoding="utf-8"?>
<ds:datastoreItem xmlns:ds="http://schemas.openxmlformats.org/officeDocument/2006/customXml" ds:itemID="{7CA66520-6FEC-46D5-B8E3-EAD1F4F7AD1D}">
  <ds:schemaRefs>
    <ds:schemaRef ds:uri="http://schemas.microsoft.com/sharepoint/v3/contenttype/forms"/>
  </ds:schemaRefs>
</ds:datastoreItem>
</file>

<file path=customXml/itemProps3.xml><?xml version="1.0" encoding="utf-8"?>
<ds:datastoreItem xmlns:ds="http://schemas.openxmlformats.org/officeDocument/2006/customXml" ds:itemID="{85E44F83-5692-40B8-8F8E-9F046FA4A0D9}">
  <ds:schemaRefs>
    <ds:schemaRef ds:uri="http://schemas.openxmlformats.org/officeDocument/2006/bibliography"/>
  </ds:schemaRefs>
</ds:datastoreItem>
</file>

<file path=customXml/itemProps4.xml><?xml version="1.0" encoding="utf-8"?>
<ds:datastoreItem xmlns:ds="http://schemas.openxmlformats.org/officeDocument/2006/customXml" ds:itemID="{26D3F67B-DAC4-4DB3-A172-02590BD4B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cf6aed4-95c9-4502-87b2-4ac413405bcf"/>
    <ds:schemaRef ds:uri="3095c43a-cb0d-41ba-89a8-7e56d79232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5825</Words>
  <Characters>33205</Characters>
  <Application>Microsoft Office Word</Application>
  <DocSecurity>4</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Ofqual</Company>
  <LinksUpToDate>false</LinksUpToDate>
  <CharactersWithSpaces>38953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Opposs</dc:creator>
  <cp:keywords/>
  <dc:description/>
  <cp:lastModifiedBy>Dennis</cp:lastModifiedBy>
  <cp:revision>2</cp:revision>
  <cp:lastPrinted>2021-02-15T08:08:00Z</cp:lastPrinted>
  <dcterms:created xsi:type="dcterms:W3CDTF">2021-09-29T07:47:00Z</dcterms:created>
  <dcterms:modified xsi:type="dcterms:W3CDTF">2021-09-29T07:47:00Z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0x010100063A4DAB234817468314B1D6AE42C152</vt:lpwstr>
  </property>
</Properties>
</file>